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264f" w14:textId="8ab2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8 августа 2023 года № 1051/2. Зарегистрировано в Департаменте юстиции Павлодарской области 9 августа 2023 года № 7379-14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17-2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 отведенных мест для размещения афиш культурных, спортивных и спортивно-массовых мероприятий.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Павлодара.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 Иманзаипов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1051/2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специально отведҰнных мест для размещения афиш культурных, спортивных и спортивно-массовых мероприятий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166, слева от здания коммунального государственного казенного предприятия "Павлодарский областной драматический театр имени А. П. Чехова" управления культуры, развития языков и архивного дела Павлодарской области, акимата Павлодарской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Назарбаева, строение 1 справа от здания коммунального государственного казенного предприятия "Павлодарская областная филармония имени Исы Байзакова" управления культуры, развития языков и архивного дела Павлодарской области, акимата Павлодарской области.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