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fc7e" w14:textId="f2af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апреля 2023 года № 29/4. Зарегистрировано Департаментом юстиции Павлодарской области 2 мая 2023 года № 7333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365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27 февраля 2018 года № 177/22 "Об утверждении тарифов на сбор, вывоз и захоронение твердых бытовых отходов в городе Аксу (без учета утилизации и переработки) (зарегистрировано в Реестре государственной регистрации нормативных правовых актов за № 5907).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Аксу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