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0ced" w14:textId="1b80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30 апреля 2021 года № 5/5 "Об утверждении Правил оказания социальной помощи, установления размеров и определения перечня отдельных категорий нуждающихся граждан района Тереңкөл"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15 июня 2023 года № 1/4. Зарегистрировано Департаментом юстиции Павлодарской области 21 июня 2023 года № 7348-14. Утратило силу решением маслихата района Тереңкөл Павлодарской области от 5 августа 2024 года № 2/20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Тереңкөл Павлодарской области от 05.08.2024 </w:t>
      </w:r>
      <w:r>
        <w:rPr>
          <w:rFonts w:ascii="Times New Roman"/>
          <w:b w:val="false"/>
          <w:i w:val="false"/>
          <w:color w:val="ff0000"/>
          <w:sz w:val="28"/>
        </w:rPr>
        <w:t>№ 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"Об утверждении Правил оказания социальной помощи, установления размеров и определения перечня отдельных категорий нуждающихся граждан района Тереңкөл" от 30 апреля 2021 года № 5/5 (зарегистрировано в Реестре государственной регистрации нормативных правовых актов под № 7289)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района Тереңкөл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граждан(далее – Правила) разработаны в соответствии с пунктом 2 –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Государственной корпорации "Правительство для граждан" по Павлодарской области(далее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Тереңкөл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района Тереңкөл";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операций, путем перечисления на счет получателя, в течение десяти рабочих дней со дня принятия решения о назначении социальной помощи.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Республики Казахстан – 16 декабря.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Советских Социалистических Республик (далее – Союза ССР)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достигшие пенсионного возраста: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– студенты, имеющие выписку из профессиональной части индивидуальной программы реабилитации инвалида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состоящие на учете в центре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– 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перенесшие срочную или плановую операцию, в том числе длительная болезнь более одного 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со среднедушевым доходом, не превышающим величину прожиточного минимума, имеющие детей на искусственном вскармливании в возрасте до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злокачественным новообразованием состоящим на диспансерном учете;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заболеванием сахарный диабет.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категории, указанной в абзаце 4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3, 4 подпункта 1), абзаце 2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абзацах 2, 5 подпункта 1), подпунктах 2),3), 4), абзаце 3,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для категории, указанных в абзацах 5, 6 подпункта 7) пункта 7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для категорий, указанных в абзацах 2, 3 подпункта 6), абзацах 2, 3, 4, подпункта 7) пункта 7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1), 2), 3) пункта 7 настоящих Правил на оздоровление в размере 50 (пятьдесят) месячных расчетных показателей (далее – МРП) на основании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2 подпункта 7) пункта 7 настоящих Правил на сопровождение детей с инвалидностью до 18 лет на санаторно – курортное лечение в размере 20 (двадцать) МРП на основании заявления с приложением акта выполненных работ (оказанных услуг) и счет фактуры;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3,4 подпункта 7) пункта 7 настоящих Правил на проезд, проживание и питание сопровождающего лица (на оздоровление) в размере 55 (пятьдесят пять) МРП на основании заявления с приложением акта выполненных работ (оказанных услуг) и счет фактуры;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2, подпункта 7) пункта 7 настоящих Правил на возмещение затрат на проезд в медицинские учреждения по Республике Казахстан по фактическим затратам в размере 25 (двадцать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9) пункта 7 настоящих Правил в размере 60 (шестьдесят)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4 подпункта 9) пункта 7 настоящих Правил в размере 20 (двадцать)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5 подпункта 9) пункта 7 настоящих Правил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6 подпункта 9) пункта 7 настоящих Правил в размере 6 (шесть) МРП согласно списка представляемого государственным учреждением "Отдел образования района Тереңкөл"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10) пункта 7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коммунального государственного предприятия на праве хозяйственного ведения "Больница района Тереңкөл"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4 подпункта 10) пункта 7 настоящих Правил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6 подпункта 10) пункта 7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7 подпункта 10) пункта 7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1), 2), 3) пункта 7 настоящих Правил (на жилищно - коммунальные услуги) в размере 10 (десять) МРП на основании заявления);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7) пункта 7 настоящих Правил на проезд к гемодиализному центру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3,4 подпункта7)пункта 7 настоящих Правил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6,7 подпункта 9) пункта 7 настоящих Правил на питание, проживание и проезд в период учебы до срока завершения учебы в размере 10 (десять)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6,7 подпункта 9) пункта 7 настоящих Правил на обучение до срока завершения учебы по фактической стоимости обучения на основании заявления с приложением документов удостоверяющего личность и трехстороннего договора на оказание образовательных услуг, подписанного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5 подпункта 10) пункта 7 настоящих Правил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3 подпункта 10 )пункта 7 настоящих Правил в размере 15 (пятнадцать) МРП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области, акимата Павлодарской области.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помощь лицам с доходом, не превышающим величину прожиточного минимума: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3, 5 подпункта 9) пункта 7 настоящих Правил на развитие личного подворья в размере 110 (сто десять) МРП, на приобретение грубых кормов в размере 15 (пятнадцать)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5 подпункта 9) пункта 7 настоящих Правил на приобретение твердого топлива в размере 15 (пятьнадцать) МРП (оказывается на период отопительного сезона)на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8 подпункта 9) пункта 7 настоящих Правил в размере 25 (двадцать пять) МРП на основании заявления с приложением документов, указанных в подпунктах 1), 2),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9 подпункта 9) пункта 7 настоящих Правил на приобретение твердого топлива в размере 15 (пятьнадцать) МРП (оказывается на период отопительного сезона)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9) пункта 7 настоящих Правил на возмещение расходов родительской платы за содержание детей в миницентре и детском дошкольном учреждении в размере 3 (три)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9) пункта 7 настоящих Правил на оплату обучения в высшем учебном заведении до срока завершения учебы по фактической стоимости обучения,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питание, проживание и проезд в период учебы до срока завершения учебы в размере 10 (десять)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10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детское питание в размере 5 (пять) МРП – на основании списка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области, акимата Павлодарской области.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пунктами 12-25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Излишне выплаченные суммы подлежат возврату в добровольном или судебном порядке. 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