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5820" w14:textId="ee25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Успенского района Павлодарской области от 14 января 2020 года № 8/1 "Об определении мест для размещения агитационных печатных материалов и предоставлении кандидатам помещений для встреч с избирателями на территории Успенского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28 июля 2023 года № 212/7. Зарегистрировано в Департаменте юстиции Павлодарской области 1 августа 2023 года № 7374-14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Успенского района Павлодарской области "Об определении мест для размещения агитационных печатных материалов и предоставлении кандидатам помещений для встреч с избирателями на территории Успенского района" от 14 января 2020 года № 8/1 (зарегистрирован в Реестре государственной регистрации нормативных правовых актов за № 6719)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Успенского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совместно с Успенской районной территориальной избирательной комиссией места для размещения агитационных печатных материалов для всех кандидатов на территории Успенского района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приложению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Успенского района.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Успенского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Ыбырая Алтынсарина, 1 (возле здания Каратайской средней общеобразовательной школы)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 (центральная площадь села Богатырь)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(центральная площадь села Лозовое)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 (центральная площадь села Ковалевка)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Козыкеткен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 (центральная площадь села Козыкеткен)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Алматинская (центральная площадь села Тимирязево)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 (центральная площадь села Ольгино)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18 (возле здания сельского дома культуры села Ольховка)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Милевского, 35 (центральная площадь села Конырозек)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Куйбышева, 5 (возле здания сельского дома культуры села Дмитриевка)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14 (возле здания сельского клуба села Надаровка)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Победы, 40 (центральная площадь села Вознесенка)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(центральная площадь села Константиновка)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111 (возле здания Равнопольской основной общеобразовательной школы)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Кооперативная (центральная площадь села Таволжан)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 (площадь возле здания автовокзала села Успенка)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Қазыбек Би (центральная площадь села Успенка)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Школьная, 10 (возле здания дома культуры села Белоусовка)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 (центральная площадь села Травянка)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 (центральная площадь села Галицкое)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Советов (центральная площадь села Новопокровка)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