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df26" w14:textId="094d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8 ноября 2017 года № 102/21 "Об утверждении положения о награждении Почетной грамотой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 октября 2023 года № 45/8. Зарегистрировано в Департаменте юстиции Павлодарской области 3 октября 2023 года № 7398-14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утверждении положения о награждении Почетной грамотой Успенского района" от 8 ноября 2017 года № 102/21 (зарегистрированное в Реестре государственной регистрации нормативных правовых актов за № 5698)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Успенского района, утвержденные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Наградной лист подписывается руководителем предприятия, организации, учреждения, государственного органа.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принимается на сессии Успенского районного маслихата.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районного маслихата и акимом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Почетной грамоты оглашается решение о награждении.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производится лично награждаемому в торжественной обстановке. Почетную грамоту вручает аким района и (или) председатель районного маслихата либо лицо по их поручению.".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