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5d88" w14:textId="2a65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октября 2023 года № 7/10. Зарегистрировано Департаментом юстиции Северо-Казахстанской области 23 октября 2023 года № 7600-15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Северо-Казахстанского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7/10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регулирования миграционных процессов в Северо-Казахстанской области" от 29 августа 2017 года № 15/7 (зарегистрировано в Реестре государственной регистрации нормативных правовых актов под № 4311).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изменения в решение Северо-Казахстанского областного маслихата от 29 августа 2017 года № 15/7 "Об утверждении Правил регулирования миграционных процессов в Северо-Казахстанской области" от 27 ноября 2018 года № 26/8 (зарегистрировано в Реестре государственной регистрации нормативных правовых актов под № 4997).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внесении изменений в решение Северо-Казахстанского областного маслихата от 29 августа 2017 года № 15/7 "Об утверждении Правил регулирования миграционных процессов в Северо-Казахстанской области" от 9 августа 2021 года № 6/2.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