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bbc2" w14:textId="bfab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Петропавловска от 01 апреля 2021 года № 10 "Об объявлении чрезвычайной ситуации техногенного характера местного масштаба в городе Петропавловске"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18 сентября 2023 года № 28. Зарегистрировано в Департаменте юстиции Северо-Казахстанской области 20 сентября 2023 года № 7578-15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Петропавловска от 01 апреля 2021 года № 10 "Об объявлении чрезвычайной ситуации техногенного характера местного масштаба в городе Петропавловске" (зарегистрировано в Реестре государственной регистрации нормативных правовых актов за № 7229).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Петропавловска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Мухамедиев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