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26f36" w14:textId="8126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Аккайынского района Северо-Казахстанской области от 19 марта 2019 года № 64 "Об определении перечня должностей специалистов в области социального обеспечения, культуры являющихся гражданскими служащими и работающих в сельской местности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14 декабря 2023 года № 312. Зарегистрировано в Департаменте юстиции Северо-Казахстанской области 14 декабря 2023 года № 7647-15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19 марта 2019 года № 64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Аккайынского района Северо-Казахстанской области" (зарегистрировано в Реестре государственной регистрации нормативных правовых актов под № 5257)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Аккайынского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2019 года № 64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 Аккайынского района Северо-Казахстанской области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высшего уровня квалификации государственного учреждения высшей, первой, второй категории, без категории – консультант по социальной работе;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 высшего уровня квалификации государственного учреждения высшей, первой, второй категории, без категории – социальный работник по оценке и определению потребности в специальных социальных услугах;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инвалидностью, социальный работник по уходу за детьми с инвалидностью и лицами с инвалидностью старше 18 лет с психоневрологическими заболеваниями;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ассистент.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районного значения;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государственного учреждения и государственного казенного предприятия сельского значения;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специалисты высшего, среднего уровня квалификации высшей, первой, второй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режиссер, художники всех наименований (основных служб);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специалисты высшего, среднего уровня квалификации без категории государственного учреждения и государственного казенного предприятия – аккомпаниатор, библиограф, библиотекарь, культорганизатор (основных служб), методист всех наименований (основных служб), музыкальный руководитель, редактор (основных служб), режиссер, хореограф, художники всех наименований (основных служб);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специалисты высшего и среднего уровня квалификации государственного учреждения и государственного казенного предприятия – звукооператор.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