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27fd" w14:textId="7af2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Вознесенка Куйбышевского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Куйбышевского сельского округа Кызылжарского района Северо-Казахстанской области от 31 марта 2023 года № 3. Зарегистрировано Департаментом юстиции Северо-Казахстанской области 5 апреля 2023 года № 7463-15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Вознесенка Кызылжарского района Северо-Казахстанской области и на основании заключения областной ономастической комиссии от 29 декабря 2020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Вознесенка Куйбышевского сельского округа Кызылжарского района Северо-Казахстанской области слудующие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№1 – улица Абай Кұнанбаев;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улица №2 – улица Евгения Брусиловского.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Куйбышевского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Л.Викторович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