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04e" w14:textId="1b0f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декабря 2023 года № 103-VIII. Зарегистрировано в Департаменте юстиции Атырауской области 27 декабря 2023 года № 511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признании утратившими силу некоторых решений Правительства Республики Казахстан" от 13 июля 2023 года № 563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3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 (зарегистрировано в реестре государственной регистрации нормативных правовых актов № 3085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2 июня 2015 года № 423-V "О внесении изменения в решение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 (зарегистрировано в реестре государственной регистрации нормативных правовых актов № 3251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2 сентября 2016 года № 70-VІ "О внесении изменений в решение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 (зарегистрировано в реестре государственной регистрации нормативных правовых актов № 3646)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4 июля 2019 года № 424-VІ "О внесении изменений в решение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 (зарегистрировано в реестре государственной регистрации нормативных правовых актов № 4463)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10 марта 2022 года № 128-VІІ "О внесении изменений в решение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