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d7f1" w14:textId="ac3d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сентября 2023 года № 56. Зарегистрировано в Департаменте юстиции Туркестанской области 27 сентября 2023 года № 6355-13. Утратило силу решением Созакского районного маслихата Туркестанской области от 19 сентября 2024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19.09.2024 № 136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Социальный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Социальный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ее размеров и определения перечня отдельных категорий нуждающихся граждан Созакского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Созакского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государственное учреждение "Отдел занятости и социальных программ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 -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– 435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перечисленным в подпунктах 1), 2), 3), 4) и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– 33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 боевых действий на территории других государств, перечисленным в подпунктах 6), 7) и 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– 33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к участникам Великой Отечественной войны, – 33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– 7,55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вдовам воинов, погибших (умерших, пропавших без вести) в Великой Отечественной войне, не вступившим в повторный брак, – 21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испытаний, –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брак, – 20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героям Советского Союза, лицам, удостоенным почетного звания "Қазақстанның ғарышкер-ұшқышы", – 138,63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героям Социалистического Труда, кавалерам ордена Трудовой Славы трех степеней, лицам, удостоенным звания "Қазақстанның Еңбек Ері", – 138,63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удостоенным звания "Халық қаһарманы", – 138,63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года, – 10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 из числа участников ликвидации последствий катастрофы на Чернобыльской атомной электростанции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– 33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жертвам политических репрессий, лицам, пострадавшим от политических репрессий, имеющим инвалидность или являющимся реабилитированным пенсионерами, – 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ядерных испытаний на Семипалатинском испытательном ядерном полигоне -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Республики - 25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-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60 месячных расчетных показателей.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граждан, находящимся в трудной жизненной ситуации, оказывается единовременно и (или) периодически (ежемесячно):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проживающим на постоянной регистрации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гражданину (семье) либо его имуществу (при наличии подтверждающего документа) - единовременно в размере 150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наступлений трудной жизненной ситуации в течение трех месяцев с момента наступления данной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находящимся в трудной жизненной ситуации, в том числе имеющим социально значимыми заболеваниями и заболеваниями, представляющим опасность для окружающим: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учете, с заболеванием вызванным вирусом иммунодефицита человека и заболеваниями, представляющими опасность для окружающих - ежемесячно в размере 24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-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по индивидуальной программе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кресло-коляски - единовременно в размере 62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кресло-коляски - единовременно в размере 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детские кресло-коляски, предназначенные для детей с инвалидностью - единовременно в размере 51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кресло-коляски многофункциональное (универсальное) для взрослых - единовременно в размере 180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кресло-коляски многофункциональное (универсальное) для детей - единовременно в размере 180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с электроприводом универсальное – единовременно в размере 240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 и приравненным к ним лицам, пенсионерый по возросту и лицам с инвалидностью,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на санаторно-курортного лечение - единовременно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пожилым лицам, в возрасте свыше 80 лет - ежемесячно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семьям, со среднедушевым доходом, не превышающего порога, установленного местного представительного органа в кратном отношении к прожиточному минимуму единовременно в размере - 30 месячного расчетного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матерям, оставшимся без присмотра детей единовременно в размере - 28 месячных расчетных показателей.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социальной помощи отдельным категориям нуждающихся граждан заявитель от себя или от имени семьи в уполномоченный отдел занятости и социальных программ акимата Созакского района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с приложением следующих документов: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поступлении заявления на оказание социальной помощи отдельным категориям нуждающихся граждан по основанию,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недостаточности документов для оказания социальной помощи, отдел занятости и социальных программ акимата Созакского района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невозможности представления заявителем необходимых документов в связи с их порчей, утерей, отдел занятости и социальных программ акимата Созакского района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занятости и социальных программ акимата Созакского района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Отдел занятости и социальных программ акимата Созакского района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отдел занятости и социальных программ акимата Созакского района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Отдел занятости и социальных программ акимата Созакского района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оказании социальной помощи осуществляется в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отдел занятости и социальных программ акимата Созакского района с использованием базы данных автоматизированной информационной системы "Е-Собес".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56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Туркестанской области от 9 марта 2021 года № 13 "Об утверждении Правил оказания социальной помощи, установления размеров и определения перечня отдельных категорий нуждающихся граждан" (заригистрировано в Реестре государственный регистрации нормативных правовых актов под № 6091).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Туркестанской области от 18 мая 2022 года № 100 "О внесении изменения в решение Созакского районного маслихата от 9 марта 2021 года № 13 "Об утверждении Правил оказания социальной помощи, установления размеров и определения перечня отдельных категорий нуждающихся граждан" (заригистрировано в Реестре государственный регистрации нормативных правовых актов под № 28162).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Туркестанской области от 23 ноября 2022 года № 142 "О внесении изменения в решение Созакского районного маслихата от 9 марта 2021 года № 13 "Об утверждении Правил оказания социальной помощи, установления размеров и определения перечня отдельных категорий нуждающихся граждан" (заригистрировано в Реестре государственный регистрации нормативных правовых актов под № 30937).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