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8dfc" w14:textId="8488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18 сентября 2020 года № 65-392-VI "Об определении размера и порядка оказания жилищной помощи по Шардаринскому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мая 2023 года № 3-18-VIII. Зарегистрировано Департаментом юстиции Туркестанской области 24 мая 2023 года № 6295-13. Утратило силу решением Шардаринского районного маслихата Туркестанской области от 12 декабря 2023 года № 13-62-VIII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12.12.2023 № 13-62-VIII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"Об определении размера и порядка оказания жилищной помощи по Шардаринскому району" от 18 сентября 2020 года № 65-392-VI (зарегистрировано в Реестре государственной регистрации нормативных правовых актов под № 5820)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тарифа абонентской платы за оказание услуг, Шардаринский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Шардаринском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