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740" w14:textId="5dee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Келесского района Туркестанской области от 8 мая 2019 года № 142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21 февраля 2023 года № 46. Зарегистрировано Департаментом юстиции Туркестанской области 21 февраля 2023 года № 6244-13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Туркестанской области от 8 мая 2019 года № 142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5039)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Келесского района ПОСТАНОВЛЯЕТ";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"Общеобразовательная средняя школа №4 имени Ж.Баласагуна" отдела развития человеческого потенциала Келесского района по улице Б.Кыргызалиева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"колледж №13" управления развития человеческого потенциала Туркестанской области по улице Т.Рыскулова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государственного коммунального казенного предприятия "Келесский районный дом культуры имени Аширали Кенжеева" акимата Келесского района по улице Т.Рыскулова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средняя школа №1 имени О.Есимова" отдела развития человеческого потенциала Келесского района по улице А.Сатбаева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Биртилек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"Общеобразовательная средняя школа №8 имени Т.Бегманова" отдела развития человеческого потенциала Келесского района по улице Ынтымак, села Аккурган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"Общеобразовательная средняя школа №12 имени Р.Алибекулы" отдела развития человеческого потенциала Келесского района по улице Муслим ата, села Енбекши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"Общеобразовательная средняя школа №10 "Игилик" отдела развития человеческого потенциала Келесского района по улице Сункар, села Игилик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Кошкарата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 "Бескубыр" государственного коммунального казенного предприятия "Келесский районный дом культуры имени Аширали Кенжеева" акимата Келесского района по улице К.Ерназарова, села Бескубыр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средняя школа №22 имени З.Рустемова" отдела развития человеческого потенциала Келесского района по улице С.Усербайулы, села Кошкарата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коммунального государственного учреждения "Общеобразовательная средняя школа №28 "Макташы" отдела развития человеческого потенциала Келесского района по улице А.Байтурсынова, села Аманжар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Ушкын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пересечения улиц К.Конысбаева и Д.Конаева, села Ушкын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пересечения улиц С.Кожанова и Абая, села Акжол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пересечения улиц Б.Майлина и Т.Тажибаева, села Кауыншы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Жузимдик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 Б.Калмаханова и Т.Бигельдинова, села Жузимдик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Бирлесу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 Б.Курмансеитова и М.Иебаева, села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коммунального государственного учреждения "Общеобразовательная средняя школа №34 имени А.Байтурсынова" отдела развития человеческого потенциала Келесского района по улице Кабанбай батыр, села 28 гвардия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северо-западная сторона пересечения улиц Акдала и Атамура, села Жуантобе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пересечения улицы Нурлы жол и автомобильной дороги республиканского значения а-15 "Жызак-Гагарин-Жетысай-Сарыагаш-Жибек жолы", села Жуантобе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пересечения улиц А.Туралимова и Б.Ермекова, села Лесбек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улицы Т.Сүлейменова и автомобильной дороги республиканского значения а-15 "Жызак-Гагарин-Жетысай-Сарыагаш-Жибек жолы", села Кокбулак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"Общеобразовательная средняя школа №43 "Болашак" отдела развития человеческого потенциала Келесского района по улице Жанагасыр, села Бозсу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пересечения улиц А.Жангелдина и М.Ауезова, села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пересечения улиц Д.Конаева и Х.Кобеева, села Жанатиршилик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Ошакты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пересечения улиц М.Ауезова и А.Молдагуловой, села С.Саттарова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"Общеобразовательная средняя школа №47 имени Д.Конаева" отдела развития человеческого потенциала Келесского района по улице Ж.Жаксыбекова, села Береке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товарищество с ограниченной ответственностью "Асмет ЛТД" по улице Курбанова, села Ошакты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Бозай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пересечения улиц Курмангазы и Казыбек би, села Бозай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пересечения улиц Ш.Калдаякова и Ы.Алтынсарина, села Тентексай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 Жамбыл и Абая, села Бекбота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пересечения улиц Бейбитшилик и Курмангазы, села Ашыколь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