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9c54" w14:textId="64f9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наименований и индексов автомобильных дорог общего пользования районного значения района Сауран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Сауранского района Туркестанской области от 7 апреля 2023 года № 104. Зарегистрировано Департаментом юстиции Туркестанской области 10 апреля 2023 года № 6251-13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 акимат района Сауран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Утвердить, перечень наименования и индексы автомобильных дорог общего пользования районного значения района Сауран,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Сауран Туркестанской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Усенбаев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пассажирского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транспорта и автомобильных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Туркестанской области"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района Сауран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(километров)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КХ-56 - Жамбылская область - Кумкент - Шолаккорган - Ащысай - Р-31 - Кентау - Туркестан - Арыстанбаб - Шаулдер - Торткол - Дача Шоктас - Ибата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КХ-58 - Нуртас - Шорнак - Бабайкорган -Карнак - Кентау - Укаша ата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КХ-58 - Нуртас - Шорнак - Бабайкорган - Карнак - Кентау -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КХ-58 - Нуртас - Шорнак - Бабайкорган -Карнак - Кентау - Бабайкорган - Игилик -Майдантал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М-32 - граница Российской Федерации (на Самару) - Шымкент - Орал - Актобе - Кызылорда - городок Сауран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М-32 - граница Российской Федерации (на Самару) - Шымкент - Орал - Актобе - Кызылорда - Карсакты - Разъезд №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М-32 - Самара - Шымкент - Орал - Актобе - Кызылорда - Разъезд №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КХ-59 - Туркестан - Карнак - Кумтиын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КХ-59 - Туркестан - Карнак - Карашык -Кумтиын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КХ-84 - Туркестан - Балтакол - С.Кожанов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КХ-84 - Туркестан - Балтакол - Жалантос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КХ-60 - Р-31 - Енбекши Дихан - Шобанак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КХ-61 - Шага - Коскорган - Кентау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КХ-181 - станция Сауран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КХ-172 - А.Усенов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КХ-58 - КХ-84 - Балтакол- Нуртас -Шорнак - Карнак - Кентау - Шорнак - Жибек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М-32 - граница Российской Федерации (на Самару) - Шымкент - Орал - Актобе - Кызылорда - Кумтиын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КХSN-18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Кусшы ата - Аэропорт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