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fd79" w14:textId="d33f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границы оценочных зон и поправочных коэффициентов к базовым ставкам платы за земельные участки населенных пунктов района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27 сентября 2023 года № 66. Зарегистрировано Департаментом юстиции Туркестанской области 29 сентября 2023 года № 6363-13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района Сауран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района Сауран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настоящему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района Сауран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3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3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настоящему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района Сауран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Шорнақ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Қосмезгіл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Жібек жолы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Сауран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Ескі Сауран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Қаражон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Егізқара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Ынталы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Бабайқорған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Бабайқорған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Құмайлықас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Үлгілі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Жүйнек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Шыпан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Шекербұлақ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Жүйнек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Оранғай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Оранғай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Бостандық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Қосқорған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Қарашық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Құмтиын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Үшқайық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Нұртас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Султанбек Қожанов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Теке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Жалаңтөс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Еңбекші Дихан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Шойтөбе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Бершінтөбе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Қазақстанның 30 жылдығы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Шаға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Ескі Иқан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Ескі Иқан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Мәшһүр Жүсіп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Жаңа Иқан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Ибата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Ойық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