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2ece" w14:textId="1d32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июня 2023 года № 121. Зарегистрировано Департаментом юстиции Восточно-Казахстанской области 13 июня 2023 года № 8865-16.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бюджетных средств на субсидирование пестицидов, биоагентов (энтомофагов) на 2023 год в сумме 1374905000 (один миллиард триста семьдесят четыре миллиона девятьсот пять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ВосточноКазахстанского областного акимата от 28.11.2023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сельского хозяйства Восточно-Казахстанской области в установленном законодательством Республики Казахстан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28.11.2023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грамм/литр + флорасулама, 12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