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ec22" w14:textId="da8e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2023 года № 285. Зарегистрировано Департаментом юстиции Восточно-Казахстанской области 20 декабря 2023 года № 8935-16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(зарегистрированное в Реестре государственной регистрации нормативных правовых актов за № 8909-16)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"Ертисская бассейновая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водного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водных ресурсов и ирригации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2021 года № 322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ручья Листвяжная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Первый Сергеевский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Гагарин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Ловчий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Быструшинское водохранилище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Гремучий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Филимоновский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 и 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правый берег (село Ермаковка) левый берег (село Ново-Троицкое) ручей Березовка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400-500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участок № 1 левый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Погуляйка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юго-восточнее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участок № 1 участок № 2 участок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 поселок Огневка, Уланский район село Смолянка, Уланский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Снегирево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северо-восточнее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Пихтовка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Моисеев Лог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Моховушка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Пьянкин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Каменный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севернее села 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Шириккайын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Казкен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Саркырама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Дальняя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северо-восточнее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Мироновка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севернее станции Селезневка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северо-западнее села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километрах юго-западнее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Феклистка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километрах севернее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Чахлов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Мироновка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Полянское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Тихонов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северо-западнее села Васильевка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05-070-048,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южнее 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северо-восточнее 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села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Деюшкин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Гурьев 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Малая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Гребенюшка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Горная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Таловка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от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Горюшка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Самара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северо-западнее села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 юго-восточнее села Ушбулак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Саврасовка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Солоновочка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Назариха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 северо-западнее села Жана 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Нижняя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Чесноковая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Жазаба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Архиповка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Колматиха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Маймыр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Ульяновка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и 9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Сурка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 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с притоками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 с левыми притоками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 северо-восточный берег 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Кайынды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Шет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Верхние Теректы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"Манка" разведки золотосодержащих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 правый берег левый берег протока правого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километров 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Такырколь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Шуршутсу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исток левый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Тоскайын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севернее села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и ручей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Маралихинского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Тентек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Кашкынбай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восточнее села Кыстау-Курчум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Избасар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Капрли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юго-восточнее села Кулынжун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Палатцы на участке с ПК 1690+00 до 1707-17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 северо-восточнее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юго-западнее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 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 северный, восточный, западный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 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северо-восточнее села Митрофановка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северо-восточнее 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Салдырмабулак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Бесбала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0,27 километрах северо-восточнее Таинтинского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18,4 километрах юго-западнее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юго-восточнее села Ново-Азовое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Айркезен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километрах южнее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Байтеке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юго-западнее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Вермберг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Шелекты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километрах юго-западнее села Айыртау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Тайынбай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19,5 километрах 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юго-восточнее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южнее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