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2ad6" w14:textId="b5e2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Усть-Каменогорску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9 июня 2023 года № 5/3-VIII. Зарегистрировано Департаментом юстиции Восточно-Казахстанской области 19 июня 2023 года № 8872-16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по городу Усть-Каменогорску на 2023 год в сумме 32,55 тенге за один квадратный метр в месяц.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