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db44" w14:textId="393d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населенных пунктов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Глубоковского районного акимата Восточно-Казахстанской области от 28 апреля 2023 года № 159 и решение Глубоковского районного маслихата Восточно-Казахстанской области от 28 апреля 2023 года года № 2/15-VIII. Зарегистрировано Департаментом юстиции Восточно-Казахстанской области 10 мая 2023 года № 8840-16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Глубоковского района ПОСТАНОВИЛ и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Глубоковского района: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села Прапорщиково Иртышского сельского округа Глубоковского района путем включения 2,76 гектар земель сельскохозяйственного назначения Глубоковского района, установив границы села Прапорщиково общей площадью 738,38 гектар;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села Опытное поле Опытнопольского сельского округа Глубоковского района путем включения 28,955 гектар земель запаса Глубоковского района, установив границы села Опытное поле общей площадью 575,526 гектар.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Глубоковского района и решения Глубоковского районного маслихата возложить на курирующего заместителя акима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Глубоковского района и решение Глубоковского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