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1988" w14:textId="d691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Катон-Карагайского района от 1 февраля 2021 года № 10 "Об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12 июня 2023 года № 209. Зарегистрировано Департаментом юстиции Восточно-Казахстанской области 14 июня 2023 года № 8868-16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Катон – Карагайского района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 - Карагайского района от 1 февраля 2021 года № 10 "Об определении перечня должностей специалистов в области социального обеспечения и культуры являющихся гражданскими служащими и работающих в сельской местности" (зарегистрированное в Реестре государственной регистрации нормативных правовых актов под № 8404)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социальной защиты: диетическая сестра, воспитатель, дефектолог, логопед, методист центров оказания специальных социальных услуг (организаций), специалист по социальной работе, специалист структурного подразделения центра (службы) занятости,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заболеваниями, инструктор-методист по иппотерапии, специалист по лечебной физической культуре, инструктор по плаванию, музыкальный руководитель, инструктор по трудотерапии, консультант по социальной работе, медицинская(ий) сестра (брат);".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постановлению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Вспомогательный персонал: дежурный администратор, музейный смотритель, ассистент.".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Катон-Карагайского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Қалиқан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