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261d" w14:textId="12b2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Койтас Абайского сельского округа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Курчумского района Восточно-Казахстанской области от 26 апреля 2023 года № 201 и решение Курчумского районного маслихата Восточно-Казахстанской области от 19 апреля 2023 года года № 2/11-VIII. Зарегистрировано Департаментом юстиции Восточно-Казахстанской области 4 мая 2023 года № 8838-16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Курчумского района Восточно-Казахстанской области ПОСТАНОВЛЯЕТ и Курчумский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(черту) села Койтас Абайского сельского округа Курчумского района общей площадью 3544,0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Курчумского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