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261d" w14:textId="12b2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границы (черты) села Койтас Абайского сельского округа Курчумского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Курчумского района Восточно-Казахстанской области от 26 апреля 2023 года № 201 и решение Курчумского районного маслихата Восточно-Казахстанской области от 19 апреля 2023 года года № 2/11-VIII. Зарегистрировано Департаментом юстиции Восточно-Казахстанской области 4 мая 2023 года № 8838-16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Курчумского района Восточно-Казахстанской области ПОСТАНОВЛЯЕТ и Курчумский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границу (черту) села Койтас Абайского сельского округа Курчумского района общей площадью 3544,0 гектар.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курирующего заместителя акима Курчумского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Курчумского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