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99e0f" w14:textId="0b99e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и утверждении мест размещения нестационарных торговых объектов на территории района Самар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Самар Восточно-Казахстанской области от 27 декабря 2023 года № 301. Зарегистрировано Департаментом юстиции Восточно-Казахстанской области 5 января 2024 года № 8947-16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пунктом 50-1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внутренней торговли, утвержденных приказом исполняющего обязанности Министра национальной экономики Республики Казахстан от 27 марта 2015 года № 264 "Об утверждении Правил внутренней торговли" (зарегистрирован в Реестре государственной регистрации нормативных правовых актов за № 11148), акимат района Самар Восточно-Казахстанской области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и утвердить места размещения нестационарных торговых объектов на территории района Самар,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предпринимательства и сельского хозяйства района Самар" Восточно-Казахстанской области в установленном законодательством Республики Казахстан порядке, принять меры вытекающие из данного постановления.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 Самар.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 Самар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Махамбетов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района Самар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301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на территории района Самар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Местоположение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 (квадратный 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осуществления торговой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 с учетом близлежащей инфраструктуры (торговые объекты, в которых реализуется схожий ассортимент товаров, а также объекты общественного питания)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Самар, Самарский сельский округ, село Самарское, на площади открытого рынка "Арман" по улице Самарға 100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и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 "Арыстан"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Самар, сельский округ Аккала, село Аккала, площадь возле здания по улице Тәуелсіздік № 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и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"Алена"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Самар, Мариногорский сельский округ, село Мариногорка, площадь возле здания магазина "Нива" по улице Абая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и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"Нива"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Самар, Мариногорский сельский округ, село Мойылды, площадь возле здания по улице Центральная №55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и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Самар, Мариногорский сельский округ, село Жұмба, площадь возле здания по улице Школьная №25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и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"Нива"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Самар, Бастаушинский сельский округ, село Бастауши, площадь возле здания по улице Абая №31Б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и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"Айназ"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Самар, Кулынжонский сельский округ, село Кулынжон, между кафе "Жолан" и детской площадкой по улице Кенес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и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 "Толкын"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Самар, Миролюбовский сельский округ, село Миролюбовка, площадь возле здания по улице Асламова №59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и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"Солнышко"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Самар, Миролюбовский сельский округ, село Раздольное, площадь возле здания по улице Бейбитшилик №39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и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"Березка"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Самар, Сарыбельский сельский округ, село Сарыбел, площадь возле здания по улице Алтынсарина. №11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и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Самар, Палатцынский сельский округ, село Палатцы, площадь возле здания магазина "Ульяна" по улице М. Горького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и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"Ульяна"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