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86a9" w14:textId="d7a8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Акжаикского районного маслихата от 15 октября 2021 года № 8-2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Акжаикском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27 декабря 2023 года № 12-4. Зарегистрирован в Департаменте юстиции Западно-Казахстанской области 28 декабря 2023 года № 7319-07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15 октября 2021 года № 8-2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Акжаикском районе" (зарегистрированное в Реестре государственной регистрации нормативных правовых актов под № 24940)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указанному решению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Размер возмещения затрат на обучение равен пяти месячным расчетным показателям на каждого ребенка с инвалидностью ежемесячно.".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