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86a9" w14:textId="d7a8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15 октября 2021 года № 8-2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декабря 2023 года № 12-4. Зарегистрирован в Департаменте юстиции Западно-Казахстанской области 28 декабря 2023 года № 7319-07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 октября 2021 года № 8-2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районе" (зарегистрированное в Реестре государственной регистрации нормативных правовых актов под № 24940)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пяти месячным расчетным показателям на каждого ребенка с инвалидностью ежемесячно.".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