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7207" w14:textId="3807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Бурлинского района от 15 августа 2017 года № 777 "Об установлении тарифов на перевозки пассажиров и багажа по Бурлинскому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10 февраля 2023 года № 35. Зарегистрировано Департаментом юстиции Западно-Казахстанской области 17 февраля 2023 года № 7117-07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Бурлинского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15 августа 2017 года № 777 "Об установлении тарифов на перевозки пассажиров и багажа по Бурлинскому району" (зарегистрировано в Реестре государственной регистрации нормативных правовых актов № 4888)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единый тариф для всех маршрутов на регулярные автомобильные перевозки пассажиров и багажа в городе Аксай Бурлинского района в размере 100 (сто) тенге.";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Бурлинского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Бурлинский районный маслихат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