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96e9" w14:textId="fcd9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26 июня 2023 года № 7-2. Зарегистрирован в Департаменте юстиции Западно-Казахстанской области 26 июня 2023 года № 7220-07. Утратило силу решением Жанибекского районного маслихата Западно-Казахстанской области от 27 декабря 2023 года № 15-21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15-21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№787 "Об утверждении Правил уплаты туристского взноса для иностранцев",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- 1 (один) процент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