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358f" w14:textId="8ba3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села Мичуринское и села Асан Мичуринского сельского округа района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Мичуринского сельского округа района Бәйтерек Западно-Казахстанской области от 29 мая 2023 года № 78. Зарегистрирован в Департаменте юстиции Западно-Казахстанской области 1 июня 2023 года № 7179-07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соответствующих территорий и на основании заключения Западно-Казахстанской областной ономастической комиссии от 28 апреля 2021 года,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составным частям села Мичуринское Мичуринского сельского округа района Бәйтерек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переулку №3 - улица Аманат;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переулку №4 - улица Генералдар;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№3 - улица Әл-Фараби.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следующие улицы в селе Мичуринское Мичуринского сельского округа района Бәйтерек Западно-Казахстанской области: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Бригада 8 на улицу Айдын;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Пеленгатор на улицу Есет батыр.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безымянной улице №3 села Асан Мичуринского сельского округа района Бәйтерек Западно-Казахстанской области наименование Алпамыс батыр.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Мичуринского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