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c5526" w14:textId="59c5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Сырымского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31 августа 2023 года № 8-15. Зарегистрирован в Департаменте юстиции Западно-Казахстанской области 1 сентября 2023 года № 7234-07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Сырымского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Сырымского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8-15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13 апреля 2022 года № 16-2 "Об утверждении Правил оказания социальной помощи, установления размеров и определения перечня отдельных категорий нуждающихся граждан Сырымского района" (зарегистрировано в Реестре государственной регистрации нормативных правовых актов под № 27746);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22 декабря 2022 года № 27-6 "О внесении изменений в решение Сырымского районного маслихата Западно – Казахстанской области от 13 апреля 2022 года № 16-2 "Об утверждении Правил оказания социальной помощи, установления размеров и определения перечня отдельных категорий нуждающихся граждан Сырымского района" (зарегистрировано в Реестре государственной регистрации нормативных правовых актов под № 31406);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 июня 2023 года № 5-4 "О внесении изменений в решение Сырымского районного маслихата от 13 апреля 2022 года № 16-2 "Об утверждении Правил оказания социальной помощи, установления размеров и определения перечня отдельных категорий нуждающихся граждан Сырымского района" (зарегистрировано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