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0e06" w14:textId="74e0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Таскалинскому району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 июня 2023 года № 5-1. Зарегистрирован в Департаменте юстиции Западно-Казахстанской области 8 июня 2023 года № 720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под № 20284)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на 2023 год по Таскалинскому району Западно-Казахстанской области в сумме 23 тенге за 1 квадратный метр в месяц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