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d968" w14:textId="346d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Таскалинского района № 125 от 28 мая 2019 года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 октября 2023 года № 200. Зарегистрирован в Департаменте юстиции Западно-Казахстанской области 5 октября 2023 года № 7255-07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Таскалинского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следующее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№ 125 от 28 мая 2019 года "Об 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под № 5691):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Таскалинского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Таскалинского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Таскалинской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Нурмаков А.Г.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___________2023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2023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125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Актауского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Ақкүтір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14 по улице Ақкүтір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 по улице Комсомольская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Первая Чижа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Перед зданием коммунального государственного учреждения "Первочижинская начальная школа"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Перед зданием фельдшерского акушерского пункта;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"Начальная школа Бастау" отдела образования Таскалинского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"Начальная школа Ынтымак" отдела образования Таскалинского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Перед зданием коммунального государственного учреждения "Комплекс "школа – ясли-детский сад" Атамекен" отдела образования Таскалинского района управления образования акимата Западно-Казахстанской области";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государственного учреждения "Аппарат акима Казахстанского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Калмак-Шабын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сельской библиотеки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Перед зданием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района";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государственного коммунального казенного предприятия "Таскалинский районный спортивный клуб";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пересечении улиц Шамова и Абая;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коммунального государственного учреждения "Общеобразовательная школа имени Ы.Алтынсарина" отдела образования Таскалинского района управления образования акимата Западно-Казахстанской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коммунального государственного учреждения "Общеобразовательная школа имени К.Сатбаева" отдела образования Таскалинского района управления образования акимата Западно-Казахстанской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"Ясли-сад "Бөбек" отдела образования Таскалинского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Бiрлiк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"Основная средняя школа Бирлик" отдела образования Таскалинского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Кеңжайлау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9 по улице Кенжайлау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Перед зданием коммунального государственного учреждения "Основная средняя школа Айнабұлақ" отдела образования Таскалинского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Тоғайлы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Вторая Чижа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