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a574" w14:textId="c51a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развитию финансового рынка от 16 июля 2021 года № 84 "Об утверждении Правил рассмотрения изменений в условия договора банковского займа"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29 января 2024 года № 5. Зарегистрирован в Министерстве юстиции Республики Казахстан 1 февраля 2024 года № 33961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16 июля 2021 года № 84 "Об утверждении Правил рассмотрения изменений в условия договора банковского займа" (зарегистрировано в Реестре государственной регистрации нормативных правовых актов под № 23619)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изменений в условия договора банковского займа,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Заявление о внесении изменений в условия договора банковского займа подается заемщиком в банк, выдавший заем, (далее - заявление)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банках, заявление подается при отсутствии вступившего в законную силу судебного акта, исполнительной надписи о взыскании задолженности по договору банковского займа, мирового соглашения или соглашения об урегулировании спора (конфликта) в порядке медиации, заключенного для урегулирования задолженности по договору банковского займа либо для исполнения судебного акта о взыскании задолженности по договору банковского займа, а также в случае, если право (требование) по договору банковского займа не было уступлено банком третьему лицу.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банком заявления осуществляется без установления к заемщику требования единовременного погашения просроченной задолженности по договору банковского займа, либо ее части.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 вправе по согласованию с банком самостоятельно погасить просроченную задолженность по договору банковского займа, либо ее часть до рассмотрения банком заявления.";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Банк в течение 15 (пятнадцати) календарных дней после дня получения заявления заемщика рассматривает предложенные изменения в условия договора банковского займа и в письменной форме либо способом, предусмотренным договором банковского займа, сообщает заемщику о (об):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согласии с предложенными изменениями в условия договора банковского займа;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своих предложениях по изменению условий договора банковского займа;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отказе в изменении условий договора банковского займа с указанием мотивированного обоснования причин такого отказа по форме согласно приложению 1 к Правилам.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условия договора банковского займа осуществляется на условиях, обеспечивающих снижение долговой нагрузки заемщика с учетом его социального и финансового положения при документальном подтверждении заемщиком обстоятельств, повлекших неисполнение обязательств по текущим условиям договора банковского займа.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банком и заемщиком решения о согласии с изменениями в условия договора банковского займа, порядок и сроки внесения изменений в условия договора банковского займа определяются внутренним документом банка, при этом срок внесения таких изменений, не превышает 15 (пятнадцати) календарных дней со дня принятия такого решения банком.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направлении банком своих предложений по изменению условий договора банковского займа, срок представления ответа заемщиком на предложенные банком условия изменения договора банковского займа указывается в письме банка и составляет не менее 15 (пятнадцати) календарных дней со дня получения заемщиком решения банка.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Недостижение соглашения между банком и заемщиком в течение 30 (тридцати) календарных дней с даты получения предложения банка по изменению условий договора банковского займа, считается отказом в изменении условий договора банковского займа. Данный срок может быть продлен при наличии согласия банка и заемщика.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неосуществлении в течение двадцати четырех месяцев с момента возникновения просроченной задолженности по договору банковского займа, не связанному с осуществлением предпринимательской деятельности, процедуры по урегулированию задолженности на условиях, обеспечивающих снижение обязательства заемщика, в том числе полную отмену неустойки (штрафа, пени), комиссий и иных платежей, связанных с обслуживанием банковского займа, уступка права (требования) коллекторскому агентству не допускается.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ежеквартально в срок не позднее 10 числа месяца, следующего за отчетным кварталом, предоставляет в уполномоченный орган по регулированию, контролю и надзору финансового рынка и финансовых организаций следующую информацию: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рассмотренных заявлениях заемщиков-физических лиц, о внесении изменений условия договоров банковского займа, по форме согласно приложению 2 к Правилам;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внесенных изменениях в условия договора банковского займа заемщиков, по форме согласно приложению 3 к Правилам;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причинах отказа в изменении условий договора банковского займа заемщиков- физических лиц, по форме согласно приложению 4 к Правилам.";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1, 2, 3 и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защиты прав потребителей финансовых услуг в установленном законодательством Республики Казахстан порядке обеспечить: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абзацев третьего, четвертого, пятого, шестого и седьмого пункта 1 настоящего постановления, которые вводятся в действие по истечении шестидесяти календарных дней после дня первого официального опубликования настоящего постановления.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2024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банковского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Г-ну (же)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Отказ в изменении условий договора банковского займа</w:t>
      </w:r>
    </w:p>
    <w:bookmarkEnd w:id="27"/>
    <w:p>
      <w:pPr>
        <w:spacing w:after="0"/>
        <w:ind w:left="0"/>
        <w:jc w:val="both"/>
      </w:pPr>
      <w:bookmarkStart w:name="z39" w:id="28"/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 " (далее – Кредитор) в ответ на Ваше заявление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___.___.____г. (входящий №______ от ___.____.____г.) о внесении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условия Договора банковского займа №_____от___.____.____ г. (далее – Договор),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сообщает следующее.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3) пункта 1-2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 Кредитор отказывает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Вам в изменении условий Договора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обоснования причин отказа)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Кредитора фамилию,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*В случае наличия у заемщика в банке нескольких договоров банковского займа отказ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предоставляется по каждому Договору.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2024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банковского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Информация* о рассмотренных (наименование банка) заявлениях заемщиков-физических лиц, о внесении изменений условия договоров банковского займа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1 ___ _____ года (с нарастанием с начала отчетного года)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(суммы 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займа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залоговые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ипотечные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Внесены изменения в условия договора банковского займа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изменении условий договора банковского займа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предоставляется информация по займам за исключением ипотечных займов, условия которых были изменены в рамках Программы рефинансирования ипотечных жилищных займов (ипотечных займов),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мая 2015 года № 69;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СУСН - социально уязвимые слои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и лица, получающие адресную социальную помощь;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в разрезе: основной долг, вознаграждение, просроченный основной долг, просроченное вознаграждение, неустойка (штраф, пени), комиссии и иные платежи.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рассмотрении заявления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заемщика от поданного заявления, отказ предоставить документы, подтверждающие ухудшение финансового положения, заемщиком не подписано дополнительное соглашение касательно внесения изменения в договор банковского займа, банк направил свои предложения или запросил документы у заемщика, обратный выкуп займа.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2024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банковского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Информация* о внесенных (наименование банка) изменениях в условия договора банковского займа заемщиков, по состоянию на 1___ _____ года</w:t>
      </w:r>
      <w:r>
        <w:br/>
      </w:r>
      <w:r>
        <w:rPr>
          <w:rFonts w:ascii="Times New Roman"/>
          <w:b/>
          <w:i w:val="false"/>
          <w:color w:val="000000"/>
        </w:rPr>
        <w:t>(с нарастанием с начала отчетного года)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(суммы 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Внесены изменения в условия договора банковского займа,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залоговые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ипотечные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прощение долга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залоговые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ипотечные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*Предоставляется по займам, за исключением ипотечных займов, условия которых были изменены в рамках Программы рефинансирования ипотечных жилищных займов (ипотечных займов),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мая 2015 года № 69;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** СУСН-социально уязвимые слои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и лица, получающие адресную социальную помощь.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причинам: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ставки вознаграждения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платежа по основному долгу и (или) вознаграждению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причинам: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валюты суммы остатка основного долга по банковскому займу, выданному в иностранной валюте, на национальную валюту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реализация залогодателем недвижимого имущества, являющегося предметом ипотеки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причинам: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метода погашения задолженности или очередности погашения задолженности, в том числе с погашением основного долга в приоритетном порядке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срока банковского займа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причинам: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отступного взамен исполнения обязательства по договору банковского займа путем передачи кредитору залогового имущества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недвижимого имущества, являющегося предметом ипотеки, с передачей обязательства по договору банковского займа покупателю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причинам: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прощение просроченного основного долга и (или) вознаграждения, отмена неустойки (штрафа, пени), комиссий и иных платежей, связанных с обслуживанием банковского займа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причинам: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на рассмотрении для применения улучшающих условий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вид реструктуризации (указать какой)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2024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банковского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Информация* о причинах отказа (наименование банка) в изменении условий договора банковского займа заемщиков- физических лиц, по состоянию на 1__ _____ года</w:t>
      </w:r>
      <w:r>
        <w:br/>
      </w:r>
      <w:r>
        <w:rPr>
          <w:rFonts w:ascii="Times New Roman"/>
          <w:b/>
          <w:i w:val="false"/>
          <w:color w:val="000000"/>
        </w:rPr>
        <w:t>(с начала отчетного года)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(суммы 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изменении условий договора банковского займа,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залоговые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ипотечные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заемщика имеется ликвидный залог/вклад/иное имущество (по анализу банка или при наличии подтверждающего документа)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залоговые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ипотечные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Предоставляется по займам, за исключением ипотечных займов, условия которых были изменены в рамках Программы рефинансирования ипотечных жилищных займов (ипотечных займов),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мая 2015 года № 69;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СУСН-социально уязвимые слои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и лица, получающие адресную социальную помощь;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декабря 2013 года № 292 "О введении ограничений на проведение отдельных видов банковских и других операций финансовыми организациями" (зарегистрировано в Реестре государственной регистрации нормативных правовых актов под № 9125).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причинам: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максимального уровня коэффициента долговой нагрузки заемщика в случае предоставления отсрочки платежей***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заемщиком не предоставлены документы, подтверждающие ухудшение его финансового и социального положения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причинам: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получен мошенническим способом на имя заемщика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подано третьим лицом без доверенности заемщика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причинам: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были предоставлены реструктуризация/отсрочка (более 2-х раз)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достаточный размер дохода заемщика, позволяющий исполнять обязательства (по анализу банка)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причинам: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 заемщика и не оформление прав на наследство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причины отказа в изменении условий договора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