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ce99" w14:textId="2f9c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затрат на проведение превентивных мер и (или) реабилитационных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января 2024 года № 20. Зарегистрирован в Министерстве юстиции Республики Казахстан 2 февраля 2024 года № 33965.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"Об обязательном страховании работника от несчастных случаев при исполнении им трудовых (служебных) обязанностей"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на проведение превентивных мер и (или) реабилитационных мер.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2024 года № 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затрат на проведение превентивных мер и (или) реабилитационных мер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затрат на проведение превентивных мер и (или) реабилитационных мер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"Об обязательном страховании работника от несчастных случаев при исполнении им трудовых (служебных) обязанностей" (далее – Закон) и определяют порядок возмещения затрат на проведение превентивных мер и (или) реабилитационных мер.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превентивные меры – меры предупредительного характера, направленные на создание и улучшение безопасных условий труда;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по формированию и ведению базы данных – некоммерческая организация, созданная в организационно-правовой форме акционерного общества, сто процентов голосующих акций которой принадлежат Национальному Банку Республики Казахстан, осуществляющая деятельность по формированию и ведению единой базы данных по страхованию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государственный орган по труду (далее –уполномоченный орган) – центральный исполнительный орган, осуществляющий формирование и реализацию государственной политики в сфере трудовых отношений в соответствии с законодательством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работодатель – физическое или юридическое лицо, с которым работник состоит в трудовых отношениях;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профессиональный риск – риск утраты трудоспособности либо смерти работника при исполнении трудовых (служебных) обязанностей;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реабилитационные меры – меры направленные на восстановление способностей работника к профессиональной деятельности и снижению уровня инвалидности;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выгодоприобретатель – лицо,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получателем страховой выплаты;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единая база данных по страхованию (далее – база данных) – совокупность информации (в том числе в электронной форме) о страховщике, страхователе, застрахованном и выгодоприобретателе;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страховая премия – сумма денег, которую страхователь обязан уплатить страховщику за принятие последним обязательства произвести страховую выплату выгодоприобретателю в размере, определенном договором обязательного страхования работника от несчастных случаев при исполнении им трудовых (служебных) обязанностей (далее – договор обязательного страхования работника от несчастных случаев);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страховщик - юридическое лицо, получившее лицензию на право осуществления страховой деятельности в отрасли "страхование жизни" по классу аннуитетное страхование и данному виду обязательного страхования на территории Республики Казахстан в порядке, установленном законодательством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страхователь – работодатель, заключивший договор обязательного страхования работника от несчастных случаев.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Возмещение страхователю фактически понесенных им затрат (части затрат) на проведение превентивных мер и (или) реабилитационных мер осуществляется в пределах страховой суммы, предусмотренной договором обязательного страхования работника от несчастных случаев, в порядке и объеме,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выгодоприобретателю фактически понесенных им затрат (части затрат) на проведение реабилитационных мер осуществляется в пределах страховой суммы, предусмотренной договором обязательного страхования работника от несчастных случаев, в порядке и объеме,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затрат на проведение превентивных мер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Возмещению подлежат мероприятия, указанные в Перечне мероприятий по устранению фактора (факторов) профессионального риска и (или) по снижению их влияния и (или) мероприятий, направленных на сохранение профессиональной трудоспособности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Предельный объем возмещения затрат страхователя на проведение превентивных мер не может превышать 6 (шесть) процентов от страховой премии, рассчитанной на дату окончания срока действия договора обязательного страхования работника от несчастных случаев, заключенного между страхователем и страховщиком.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Возмещение страхователю фактически понесенных им затрат на проведение превентивных мер осуществляется страховщиком при условии оплаты страховой премии в полном объеме и только по истечению срока действия договора страхования работника от несчастных случаев.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Страхователь в течение трех месяцев с даты окончания договора обязательного страхования работника от несчастных случаев обращается к страховщику с заявлением о возмещении затрат на проведение превентивных мер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предоставляет на бумажном носителе или электронным способом следующие документы: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договора обязательного страхования работника от несчастных случаев;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договора на проведение обучения по охране труда с организацией, оказывающей услуги по обучению вопросам охраны труда;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договора с организацией, проводящей оценку профессиональных рисков;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договора с медицинской организацией на проведение обязательных, периодических медицинских осмотров, предсменного медицинского освидетельствования работников;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</w:t>
      </w:r>
      <w:r>
        <w:rPr>
          <w:rFonts w:ascii="Times New Roman"/>
          <w:b w:val="false"/>
          <w:i w:val="false"/>
          <w:color w:val="000000"/>
          <w:sz w:val="28"/>
        </w:rPr>
        <w:t>заключительного 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проведенного медицинского осмотра работников по форме, утвержденной приказом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(зарегистрировано в Реестре государственной регистрации нормативных правовых актов под № 21443);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договоров на оказание услуг (работ) согласно мероприятиям по проведению превентивных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акт выполненных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(оказанных услуг) по форме, утвержденной приказом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под № 8265);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фактически понесенные затраты на превентивные меры (фискальный чек, счет-фактура).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частью первой настоящего пункта, не представляются страхователем в случае их наличия (наличия сведений, указанных в них) в электронной форме в базах данных и (или) информационных системах государственных органов, доступ к которым предоставляется страховщику организацией по формированию и ведению базы данных.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расчета размера возмещения затрат на проведение превентивных мер страховщик получает документы, предусмотренные частью первой настоящего пункта из базы данных и (или) информационных систем государственных органов через организацию по формированию и ведению базы данных.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предоставлении страхователем полного пакета документов страховщиком составляется справка о принятии документов, с указанием перечня представленных заявителем документов и даты их принятия.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документов на бумажном носителе один экземпляр справки выдается страхователю, второй экземпляр с отметкой страхователя в ее получении остается у страховщика.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непредставлении страхователем документов, предусмотренных пунктом 8 Правил, страховщик в течение 3 (трех) рабочих дней со дня поступления документов письменно уведомляет страхователя о недостающих документах.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Возмещение затрат на проведение превентивных мер осуществляется страховщиком на расчетный счет страхователя, открытый в банке второго уровня и указанный в заявлении, в течение 7 (семи) рабочих дней со дня получения заявления и всех документов.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возмещения затрат на проведение реабилитационных мер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Страховщик возмещает страхователю и (или) выгодоприобретателю фактически понесенные расходы на проведение реабилитационных мер на основании заявления и необходимых документов, указанных в пункте 16 Правил.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Возмещению затрат подлежат мероприятия по социальной и (или) профессиональной реабилитации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предусмотренных в рамках гарантированного объема бесплатной медицинской помощи и системой обязательного социального медицинского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Предельный объем возмещения затрат страхователя и (или) выгодоприобретателя не может превышать 6 (шесть) процентов от уплаченной страховой премии, рассчитанной на дату окончания срока действия договора обязательного страхования работника от несчастных случаев, заключенного между страхователем и страховщиком.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Возмещение затрат на проведение реабилитационных мер осуществляется дополнительно к возмещению дополнительных расходов, вызванных повреждением здоровья работника в случае установления ему степени утраты профессиональной трудоспособности от 30 (тридцати) до 100 (ста) процентов включительно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Страховщик не освобождается от возмещения затрат на проведение реабилитационных мер по страховым случаям, произошедших в период действия договора обязательного страхования работника от несчастных случаев.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Страхователь и (или) выгодоприобретатель одновременно с заявлением о возмещении затрат на реабилитационные меры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предоставляет страховщику на бумажном носителе или электронным способом следующие документы: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договора обязательного страхования работника от несчастных случаев;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правоустанавливающих документов выгодоприобретателя, если им является юридическое лицо;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договоров на оказание услуг (работ) согласно мероприятиям по проведению реабилитационных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фактически понесенные затраты на реабилитационные меры (фискальный чек, счет-фактура);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акт выполненных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(оказанных услуг) по форме, утвержденной приказом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под № 8265);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справки территориального подразделения уполномоченного органа об установлении утраты профессиональной трудоспособности;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справки территориального подразделения уполномоченного органа о нуждаемости в дополнительных видах помощи и ухода;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индивидуальная программа абилитации и реабилитации лица с инвалидностью.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частью первой настоящего пункта, не представляются страхователем и (или) выгодоприобретателем в случае их наличия (наличия сведений, указанных в них) в электронной форме в базах данных и (или) информационных системах государственных органов, доступ к которым предоставляется страховщику организацией по формированию и ведению базы данных.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расчета размера возмещения затрат страховщик получает документы, предусмотренные частью первой настоящего пункта из базы данных и (или) информационных систем государственных органов при наличии согласия выгодоприобретателя посредством организации по формированию и ведению базы данных.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предоставлении страхователем и (или) выгодоприобретателем полного пакета документов страховщик выдает справку о принятии документов, с указанием перечня представленных заявителем документов и даты их принятия. При предоставлении документов на бумажном носителе один экземпляр справки выдается заявителю, второй экземпляр с отметкой заявителя в ее получении остается у страховщика.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непредставлении страхователем и (или) выгодоприобретателем документов, предусмотренных пунктом 16 Правил, страховщик в течение 3 (трех) рабочих дней со дня поступления документов письменно уведомляет страхователя и (или) выгодоприобретателя о недостающих документах.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Возмещение затрат на проведение реабилитационных мер осуществляется страховщиком на расчетный счет страхователя и (или) выгодоприобретателя, открытый в банке второго уровня и указанный в заявлении, в течение 7 (семи) рабочих дней со дня получения заявления и всех документов.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превентивных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реабилитационных мер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мероприятий по устранению фактора (факторов) профессионального риска и (или) по снижению их влияния и (или) мероприятий, направленных на сохранение профессиональной трудоспособности и предупреждения страховых случаев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Проведение оценки профессиональных рисков, выявления и оценки опасностей, оценки уровней профессиональных рисков, реализация мер, разработанных по результатам их проведения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11 сентября 2020 года № 363 "Об утверждении Правил управления профессиональными рисками" (зарегистрирован в Реестре государственной регистрации нормативных правовых актов под № 21197).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труда" (зарегистрирован в Реестре государственной регистрации нормативных правовых актов под № 12665).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инструктирования, проверки знаний по вопросам безопасности и охраны труда работников, руководителей и лиц ответственных за обеспечение безопасности и охраны труда, а также обеспечение документами по безопасному ведению производственного процесса и работ: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стендов, тренажеров, наглядных материалов, научно- 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и (или) тиражирование инструкций, стандартов, правил по охране труда;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утверждение и пересмотр инструкций по безопасности и охране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927 "Об утверждении Правил разработки, утверждения и пересмотра инструкции по безопасности и охране труда работодателем" (зарегистрирован в Реестре государственной регистрации нормативных правовых актов под № 12534).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работникам необходимых санитарно-гигиенических условий, обеспечение выдачи, ремонта, хранения специальной одежды и обуви работников, снабжение их средствами профилактической обработки, моющими, дезинфицирующими и дерматологическими средствами индивидуальной защиты, медицинской аптечкой, молоком или равноценными пищевыми продуктами, и (или) специализированными продуктами для диетического (лечебного и профилактического) питания, средствами индивидуальной и коллективной защиты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декабря 2015 года № 943 "Об утверждении норм выдачи специальной одежды и других средств индивидуальной защиты работникам организаций различных видов экономической деятельности" (зарегистрирован в Реестре государственной регистрации нормативных правовых актов под № 12627),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1056 "Об утверждении норм выдачи работникам молока или равноценных пищевых продуктов, и (или) специализированных продуктов для диетического (лечебного и профилактического) питания" (зарегистрирован в Реестре государственной регистрации нормативных правовых актов под № 12709).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Проведение обязательных, периодических (в течение трудовой деятельности) медицинских осмотров и предсменное медицинское освидетельствование работников в случаях, предусмотренных соглашением, коллективным договором, законодательством Республики Казахстан, а также при переводе на другую работу с изменениями условий труда либо появлении признаков профессионального заболевания,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под № 21443).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обязательных профилактических медицинских осмотров и (или) обследований работников, занятых на тяжелых работах, работах с вредными и (или) опасными условиями труда, в порядке установленном законодательством Республики Казахстан.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ҚР ДСМ-118/2020 "Об утверждении состава аптечки для оказания первой помощи" (зарегистрирован в Реестре государственной регистрации нормативных правовых актов под № 21399).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Внедрение систем автоматического контроля уровней опасных и вредных производственных факторов на рабочих местах.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Внедрение и (или) модернизация технических устройств и приспособлений, обеспечивающих защиту работников от поражения электрическим током.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Установка предохранительных, защитных и сигнализирующих устройств (приспособлений) для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 в соответствии с законодательством Республики Казахстан.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Механизация работ при складировании и транспортировании сырья, готовой продукции и отходов производства.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Устройство новых,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Устройство новых и (или) реконструкция имеющихся мест размещения производственного оборудования, организация рабочих мест с целью обеспечения безопасности работников.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Приобретение систем обеспечения безопасности работ на высоте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марта 2022 года № 109 "Об утверждении Правил по обеспечению безопасности и охраны труда при работе на высоте" (зарегистрирован в Реестре государственной регистрации нормативных правовых актов под № 27349).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Реализация мероприятий, направленных на сохранение профессиональной трудоспособности и предупреждения страховых случаев: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приобретение, содержание инвентаря, стендов, тренажеров, наглядных материалов для проведения оздоровительных профилактических мероприятий;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и содержание помещений и площадок (кабинетов) для проведения оздоровительных мероприятий, психоэмоциональных разгрузок;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оздоровительных мероприятий: производственной гимнастики, лечебной физической культуры с работниками, которым рекомендованы лечебная физическая культура по результатам обязательных периодических медицинских осмотров;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индивидуальных средств профилактики, средств ортопедической защиты (коррекции);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физиотерапевтического оборудования в медицинские пункты предприятий для проведения превентивных мероприятий для лиц, работающих во вредных и опасных условиях труда, в зависимости от вредного фактора производства на основании результатов обязательных периодических медицинских осмотров для групп практически здоровых работников, имеющих нестойкие функциональные изменения различных органов и систем;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оплата труда методистов, тренеров, реабилитологов, привлекаемых к выполнению указанных мероприятий;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на оздоровление в условиях профилактория, пансионатов и санаторно-курортного лечения по результатам обязательных периодических медицинских осмотров для лиц, работающих во вредных и опасных условиях труда.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превентивных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реабилитационных 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"_________"</w:t>
            </w:r>
          </w:p>
        </w:tc>
      </w:tr>
    </w:tbl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затрат на проведение превентивных мер</w:t>
      </w:r>
    </w:p>
    <w:bookmarkEnd w:id="99"/>
    <w:p>
      <w:pPr>
        <w:spacing w:after="0"/>
        <w:ind w:left="0"/>
        <w:jc w:val="both"/>
      </w:pPr>
      <w:bookmarkStart w:name="z110" w:id="100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Страхователь (полное наименование юридического лица или ФИО физического лица (при наличии))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договора обязательного страхования работника от несчастных случаев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реквизиты страхователя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мероприятия по устранению фактора (факторов) профессионального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____" __________ 20 _____г.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возмещение: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произвести возмещение фактически понесенных затрат на следующие превентивные 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следующие реквизиты: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двадцатизначный номер банковского счета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владельца 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Приложение: документы подтверждающие фактически понесенные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превентивные меры (счет фактуры, договора)</w:t>
            </w:r>
          </w:p>
        </w:tc>
      </w:tr>
    </w:tbl>
    <w:p>
      <w:pPr>
        <w:spacing w:after="0"/>
        <w:ind w:left="0"/>
        <w:jc w:val="both"/>
      </w:pPr>
      <w:bookmarkStart w:name="z111" w:id="101"/>
      <w:r>
        <w:rPr>
          <w:rFonts w:ascii="Times New Roman"/>
          <w:b w:val="false"/>
          <w:i w:val="false"/>
          <w:color w:val="000000"/>
          <w:sz w:val="28"/>
        </w:rPr>
        <w:t>
      Подписав данное заявление, страхователь подтверждает, что уведомлен о последствиях предоставления ложных сведений страховщику согласно требованиям законодательства Республики Казахстан.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 свое согласие Страховщику на сбор, обработку моих персональных данных, в том числе необходимых для получения возмещения фактически понесенных затрат на превентивные меры в электронной форме и передачу этих данных в организацию по формированию и ведению единой страховой базы данных (АО "Государственное кредитное бюро").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 "___" 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 (при наличии) страхователя)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превентивных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реабилитационных мер</w:t>
            </w:r>
          </w:p>
        </w:tc>
      </w:tr>
    </w:tbl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социальной и (или) профессиональной реабилитации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реабилитация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психологической поддержке, помощи и коррекция;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медико-психологические консультации;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по вопросам реабилитации и здорового образа жизни.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реабилитация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рабочего места для улучшения трудового процессов и адаптации работника;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на курсах по профессиональной переподготовке и повышения квалификации;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лечебно-профилактического питания по медицинским показаниям;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ортокорекция (использование бандажей, ортезов, корсетов) в зависимости от условий труда и производственного процесса.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Восстановительная и реконструктивная реабилитации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реабилитация и восстановительная терапия (медикаментозная, физическая, эрготерапия, кинезиотерапия мануальная терапия, санаторно-курортная рекреация);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реконструктивная хирургия: услуги по восстановлению целостности систем человеческого тела, отвечающих за движение, по восстановлению биологических функций кожи, максимизации функциональных способностей и восстановлению, минимизации последствий, вызванных несчастным случаем на производстве;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протезно-ортопедическая помощь (подбор и использование средств перемещения, ортезов, ортопедической обуви);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обучение программам с применением ступенчатых заданий и действий в качестве обязательного условия для вовлечения в функциональное обучение элементарным действиям по самообслуживанию (включая уход за собой).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Логопедическая и языковая реабилитации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клинические и/или инструментальные осмотры, диагностика, лечение и ведение нарушений речи, голоса, языка, беглости речи и глотания, которые влияют на способность общаться;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систем коммуникации и приспособлений для лиц с ограничениями в вербальном общении.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превентивных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реабилитационных 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"_________"</w:t>
            </w:r>
          </w:p>
        </w:tc>
      </w:tr>
    </w:tbl>
    <w:bookmarkStart w:name="z1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затрат на проведение реабилитационных мер</w:t>
      </w:r>
    </w:p>
    <w:bookmarkEnd w:id="120"/>
    <w:p>
      <w:pPr>
        <w:spacing w:after="0"/>
        <w:ind w:left="0"/>
        <w:jc w:val="both"/>
      </w:pPr>
      <w:bookmarkStart w:name="z135" w:id="121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заявителя - № _____ от 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доверенного лица № ______ от ___ 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проживания заявителя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данные, 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проживания доверенного лица заявителя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данные, телефон: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обязательного страхования работника от несчастных случаев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Страхователь (полное наименование юридического лица или ФИО физического лица)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 реквизиты выгодоприобретателя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наступления страхового случая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 ____" __________ 20 _____г.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случая (отметить галочкой):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 профессиональной трудоспособности (УПТ)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(укажите % УПТ)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_____________________________________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произвести возмещение фактически понесенных затрат на следующие реабилитационные 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следующие реквизиты: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двадцатизначный номер банковского счета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владельца счета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Приложение: документы подтверждающие фактически понесенные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реабилитационные меры (счет фактуры, договора)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Внимание: банковский счет, должен быть не предназначенный для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из государственного бюджета</w:t>
            </w:r>
          </w:p>
        </w:tc>
      </w:tr>
    </w:tbl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Подписав данное заявление, заявитель подтверждает, что уведомлен о последствиях предоставления ложных сведений страховщику согласно требованиям законодательства Республики Казахстан.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свое согласие: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Страховщику на сбор, обработку моих персональных данных, в том числе необходимых для получения возмещения фактически понесенных затрат на реабилитационные меры в электронной форме и передачу этих данных в организацию по формированию и ведению единой страховой базы данных (АО "Государственное кредитное бюро"), в том числе относимых к моим персональным данным, включая, но не ограничиваясь: ФИО, ИИН, гражданство, пол, дата и место рождения, вид, номер, орган выдачи документа, удостоверяющего личность, сведений о состоянии здоровья и акта гражданского состояния, информацию по страховым выплатам, и др., а также на получение от АО "Государственное кредитное бюро" сведений обо мне, в том числе относимых к моим персональным данным, полученных из государственных баз данных от операторов/владельцев государственных баз данных;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АО "Государственное кредитное бюро", являющемуся организацией по формированию и ведению единой страховой базы данных на запрос и получение от государственных баз данных от операторов и/или владельцев государственных баз данных сведений обо мне, в том числе относимых к моим персональным данным, включая, но не ограничиваясь: ФИО, ИИН, гражданство, пол, дата и место рождения, вид, номер, орган выдачи документа, удостоверяющего личность, сведений о состоянии здоровья и акта гражданского состояния информацию по страховым выплатам и др., а также предоставлять и получать имеющуюся и поступающую в будущем обо мне информацию.</w:t>
      </w:r>
    </w:p>
    <w:bookmarkEnd w:id="125"/>
    <w:p>
      <w:pPr>
        <w:spacing w:after="0"/>
        <w:ind w:left="0"/>
        <w:jc w:val="both"/>
      </w:pPr>
      <w:bookmarkStart w:name="z140" w:id="126"/>
      <w:r>
        <w:rPr>
          <w:rFonts w:ascii="Times New Roman"/>
          <w:b w:val="false"/>
          <w:i w:val="false"/>
          <w:color w:val="000000"/>
          <w:sz w:val="28"/>
        </w:rPr>
        <w:t>
      3. Прошу высылать информацию/уведомления в виде СМС – сообщений на мобильный телефонный номер 8 (______) ________________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 И.О. (при наличии) страхователя/выгодоприобретателя)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20___г.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