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3a9d" w14:textId="2ec3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индустрии и инфраструктурного развития Республики Казахстан от 27 мая 2022 года № 293 "Об утверждении Правил и условий заключения, а также оснований для изменения и расторжения соглашения о промышленной сборке сельскохозяйственной техники с юридическими лицами Республики Казахстан и его типовой формы"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5 февраля 2024 года № 48. Зарегистрирован в Министерстве юстиции Республики Казахстан 6 февраля 2024 года № 33972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27 мая 2022 года № 293 "Об утверждении Правил и условий заключения, а также оснований для изменения и расторжения соглашения о промышленной сборке сельскохозяйственной техники с юридическими лицами Республики Казахстан и его типовой формы" (зарегистрирован в Реестре государственной регистрации нормативных правовых актов под № 28261)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условий заключения, а также оснований для изменения и расторжения соглашения о промышленной сборке сельскохозяйственной техники с юридическими лицами Республики Казахстан и его типовой формы,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при производстве тракторов и комбайнов инвестиционный контракт заключенный с уполномоченным органом по инвестициям, за исключением производителей, осуществляющих деятельность на территории специальной экономической зоны.";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При заключении дополнительных соглашений к ранее заключенным соглашениям о промышленной сборке распространяются требования пунктов 5-11 настоящих Правил, за исключением подпункта 5) пункта 5 настоящих Правил.".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промышленности и строительства Республики Казахстан в установленным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