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389a" w14:textId="3c93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обязательного страхования работника от несчастных случаев при исполнении им трудовых (служебных)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6 февраля 2024 года № 9. Зарегистрирован в Министерстве юстиции Республики Казахстан 7 февраля 2024 года № 33977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"Об обязательном страховании работника от несчастных случаев при исполнении им трудовых (служебных) обязанностей"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типовой договор обязательного страхования работника от несчастных случаев при исполнении им трудовых (служебных) обязанностей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2024 года № 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обязательного страхования работника от несчастных случаев</w:t>
      </w:r>
      <w:r>
        <w:br/>
      </w:r>
      <w:r>
        <w:rPr>
          <w:rFonts w:ascii="Times New Roman"/>
          <w:b/>
          <w:i w:val="false"/>
          <w:color w:val="000000"/>
        </w:rPr>
        <w:t>при исполнении им трудовых (служебных) обязанностей</w:t>
      </w:r>
      <w:r>
        <w:br/>
      </w:r>
      <w:r>
        <w:rPr>
          <w:rFonts w:ascii="Times New Roman"/>
          <w:b/>
          <w:i w:val="false"/>
          <w:color w:val="000000"/>
        </w:rPr>
        <w:t>№ _________________ "____" ___________ 20____ года серия ____</w:t>
      </w:r>
    </w:p>
    <w:bookmarkEnd w:id="9"/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_____________________________________________________________________,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 место нахождения страховой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филиала страховой организации-нерезидента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"Страховщик", лицензия на право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страховой деятельности по отрасли "страхование жизни"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"обязательное страхование работника от несчастных случаев при исполнении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 трудовых (служебных) обязанностей" от "___"_______ 20___года № 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выданная уполномоченным органом по регулированию, контролю и надзору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 и финансовых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(именуемая) в дальнейшем "Страхователь",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далее совместно именуемые "Стороны", заключили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обязательного страхования работника от несчастных случаев при исполнении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 трудовых (служебных) обязанностей (далее – Договор) о нижеследующем: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Договора является обязательное страхование работника от несчастных случаев при исполнении им трудовых (служебных) обязанностей (далее – обязательное страхование от несчастных случаев), в связи с чем, Страхователь обязуется уплатить страховую премию, а Страховщик при наступлении страхового случая обязуется осуществить страховую выплату в объеме и на условиях, предусмотренных Договором.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Объектом обязательного страхования работника от несчастных случаев является имущественный интерес работника, жизни и здоровью которого причинен вред в результате несчастного случая, приведшего к установлению ему степени утраты трудоспособности либо его смерти, а также при возникновении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195-1 Социального кодекса Республики Казахстан (далее – Социальный кодекс).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Страховым случаем по Договору является несчастный случай при исполнении трудовых (служебных) обязанностей (несчастный случай), произошедший с работником (работниками) при исполнении им (ими) трудовых (служебных) обязанностей в результате воздействия вредного и (или) опасного производственного фактора, вследствие которого произошли производственная травма, внезапное ухудшение здоровья или отравление работника, приведшие его к установлению ему степени утраты профессиональной трудоспособности, профессиональному заболеванию либо смерти, при обстоятельствах,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Трудового кодекса Республики Казахстан (далее – Трудовой кодекс), а также при возникновении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195-1 Социального кодекса.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Случаи и порядок прекращения, внесения изменений в Договор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Договор прекращает свое действие в случаях: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действия Договора;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досрочного прекращения Договора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 (далее – Гражданский кодекс (Особенная часть);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Страховщиком страховой выплаты (страховых выплат), расходов на погребение, возмещения затрат на проведение превентивных, реабилитационных мер, санаторно-курортного лечения в размере общей страховой суммы, установленной Договором.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досрочном прекращении Договора по основанию, указанному в подпункте 2) пункта 4 Договора, Страховщик имеет право на часть страховой премии пропорционально времени, в течение которого действовало страхование.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Страхователь вправе отказаться от Договора в любое время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(Общая часть).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отказе Страхователя от Договора страхования, если это не связано с обстоятельствами, указанными в подпункте 2) пункта 4 Договора, уплаченная Страховщику страховая премия либо страховые взносы не подлежат возврату.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Случаи и порядок внесения изменений и дополнений в Договор и его досрочное прекращение определяются законодательством Республики Казахстан и Договором.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если в течение срока действия Договора изменяются фонд оплаты труда и (или) штатная численность работников, то по соглашению Сторон в Договор вносятся изменения (в части размера страховой суммы и страховой премии) путем заключения дополнительного соглашения на период действия Договора. Страховая премия рассчитывается исходя из суммы изменения фонда оплаты труда и срока, оставшегося до окончания Договора. Страховой тариф рассчитывается пропорционально оставшемуся периоду страхования от тарифа, по которому был заключен Договор.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Действие Договора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Договор вступает в силу и становится обязательным для Сторон с даты начала срока действия Договора,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Договору, при условии оплаты страховой премии (первого страхового взноса – при оплате страховой премии в рассрочку) в установленный Договором срок.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оплаты страховой премии (первого страхового взноса – при оплате страховой премии в рассрочку) Страхователем позднее срока установленного Договором, срок действия Договора будет исчисляться со дня, следующего за днем оплаты страховой премии (первого страхового взноса) в полном объеме и действовать в течение 12 (двенадцати) последовательных календарных месяцев.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деятельности Страхователя сроком менее 12 (двенадцати) месяцев Договор заключается на срок осуществления данной деятельности.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Период действия страховой защиты совпадает со сроком действия Договора, который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действия Договора, территория страхования, количество застрахованных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Страховая сумма. Размер, сроки и порядок уплаты страховой премии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Размер страховой суммы, размер страховой премии, порядок и сроки ее уплаты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Страховая сумма уменьшается на сумму размера страховой выплаты (страховых выплат) и (или) расходов на погребение, затрат на проведение превентивных и реабилитационных мер, предусмотренных в Договоре.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сумма может изменяться при изменении годового фонда оплаты труда работников.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неуплате Страхователем страховой премии или страхового взноса в срок, установленный в Договоре, Страховщик вправе в одностороннем порядке расторгнуть Договор путем письменного уведомления или взыскать сумму задолженности в судебном порядке.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отказе от Договора страхования Страхователем и неуплаты страховой премии Страхователь обязан оплатить страховую премию Страховщику в полном объеме в течение 1 (одного) рабочего дня с даты отказа от Договора, а также обязан уплатить неустойку за несвоевременную оплату премии в размере 0,1 (ноль целых одной десятой) процента от страховой премии, подлежащей оплате за каждый день просрочки. B случае неуплаты либо несвоевременной оплаты Страхователем страховой премии или страхового взноса Страхователь обязан оплатить Страховщику пеню в размере 0,1 (ноль целых одной десятой) процента от неоплаченной суммы задолженности за каждый день просрочки оплаты. Оплата страховой премии производится безналичным платежом путем перечисления денег на банковский счет Страховщика, указанный в Договоре.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наличии у Страхователя филиала (филиалов) осуществляющего (осуществляющих) отличную от Страхователя деятельность, размер страховой премии устанавливается отдельно по Страхователю и его филиалу (филиалам) с указанием класса профессионального риска согласно осуществляемому им (ими) виду экономической деятельности в рамках Договора и указывается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и сроки осуществления страховых выплат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Размер вреда, связанного с утратой заработка (дохода) в связи со смертью работника или с установлением ему степени утраты профессиональной трудоспособности, определяется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(Особенная часть).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Возмещение вреда, связанного с утратой заработка (дохода) работником в связи с установлением ему степени утраты профессиональной трудоспособности от 5 (пяти) до 29 (двадцати девяти) процентов включительно, осуществляется Страхователем согласно трудовому законодательству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страховая выплата, причитающаяся работнику в качестве возмещения вреда, связанного с утратой заработка (дохода) работником в связи с установлением ему степени утраты профессиональной трудоспособности от 30 (тридцати) до 100 (ста) процентов включительно, осуществляется Страховщиком в соответствии с договором аннуитета, заключенным между Страховщиком и Страхователем.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Размер страховой выплаты осуществляется за минусом социальной выплаты по случаю утраты трудоспособности из Государственного фонда социального страхования.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Страховая выплата, причитающаяся в качестве возмещения вреда, связанного с утратой заработка (дохода) работником в связи с установлением ему степени утраты профессиональной трудоспособности на срок менее 1 (одного) года, осуществляется Страховщиком ежемесячно на основании договора аннуитета, заключенного между Страховщиком и Страхователем. При этом первая страховая выплата осуществляется Страховщиком в течение 7 (семи) рабочих дней с момента представления всех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(далее – Закон) и Договором.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Страховая выплата, причитающаяся в качестве возмещения вреда, связанного с утратой заработка (дохода) работником в связи с установлением ему степени утраты профессиональной трудоспособности на срок 1 (один) год и более, осуществляется в виде аннуитетных выплат в пользу работника в течение срока, равного сроку установления либо продления (переосвидетельствования) степени утраты профессиональной трудоспособности работника в соответствии с договором аннуитета, заключенным между Страховщиком и Страхователем, но не более срока достижения работником пенсионного возраста, установленного законодательством Республики Казахстан о социальной защите.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 страховых выплат, осуществляемых Страховщиком в качестве возмещения вреда, связанного с утратой заработка (дохода), удерживаются и перечисляются обязательные пенсионные взносы в единый накопительный пенсионный фонд.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Страховая выплата по возмещению вреда, связанного со смертью работника при наступлении несчастного случая, а также по причине ухудшения его здоровья вследствие произошедшего несчастного случая, осуществляется в виде аннуитетных выплат в пользу лиц, имеющих согласно законам Республики Казахстан право на возмещение вреда, в течение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(Особенная часть).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право на получение страховой выплаты имеют иные лица, являющиеся Выгодоприобретателями.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Порядок расчета аннуитетных выплат по договору аннуитета определяется нормативным правовым актом уполномоченного органа по регулированию, контролю и надзору финансового рынка и финансовых организаций.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Возмещение дополнительных расходов, вызванных повреждением здоровья работника при установлении ему степени утраты профессиональной трудоспособности, за исключением расходов на оплату 1 (одного) санаторно-курортного лечения, осуществляется Страховщиком на основании документов, подтверждающих эти расходы, представленных работником либо лицом, понесшим эти расходы. При этом возмещению не подлежат расходы на медицинскую помощь, предоставляемую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Страховые выплаты по возмещению дополнительных расходов, вызванных повреждением здоровья, осуществляются Страховщиком в пределах размеров, установленных настоящей главой, в течение 7 (семи) рабочих дней с момента представления работником либо лицом, понесшим эти расходы, документов, подтверждающих эти расходы.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Совокупные страховые выплаты по возмещению дополнительных расходов, вызванных повреждением здоровья, осуществляются Страховщиком по соответствующей первично установленной степени утраты профессиональной трудоспособности в пределах размеров,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первично установленной степени утраты профессиональной трудоспособности пострадавший работник имеет право на получение возмещения понесенных расходов на оплату 1 (одного) санаторно-курортного лечения вне зависимости от индивидуальной программы реабилитации пострадавшего работника.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понесенных расходов осуществляется до 100 (стократного) размера месячного расчетного показателя, установленного на соответствующий финансовый год законом о республиканском бюджете, на основании документов, подтверждающих эти расходы.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смерти пострадавшего работника лицу, осуществившему его погребение, Страховщиком возмещаются расходы на погребение в размере ста месячных расчетных показателей, установленном на соответствующий финансовый год законом о республиканском бюджете.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Право на страховую выплату по договору предпенсионного аннуитета имеет работник при возникновении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195-1 Социального кодекса.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случае, если размер страховой выплаты (страховых выплат) и (или) расходов на погребение, превышает размер страховой суммы, установленной Договором, разница уплачивается Страховщику за счет Страхователя.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если затраты на проведение превентивных мер с учетом суммы (сумм) страховой выплаты (страховых выплат) и расходов на погребение, затрат на проведение реабилитационных мер, санаторно-курортное лечение, превышают размер страховой суммы, установленной Договором, то затраты на проведение превентивных мер не осуществляются.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Расходы, связанные с переводом страховой выплаты, производятся за счет Страховщика.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Возмещение Страхователю фактически понесенных им затрат на проведение превентивных мер осуществляется Страховщиком в размере не более 6 (шести) процентов от страховой премии в порядке, определенном уполномоченным органом по труду, при условии оплаты страховой премии в полном объеме и только в течение 3 (трех) месяцев с даты окончания срока действия Договора.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Требование о страховой выплате к страховщику предъявляется Страхователем или иным лицом, являющимся Выгодоприобретателем, с приложением документов, необходимых для осуществления страховой выплаты, перечень которых установлен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Заключение договора аннуитета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установления либо продления (переосвидетельствования) степени утраты профессиональной трудоспособности работника либо его смерти работодатель обязан заключить со Страховщиком договор аннуитета в пользу работника либо лица, имеющего согласно законодательным актам Республики Казахстан право на возмещение вреда в связи со смертью работника, по форме предоставленной Страховщиком.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Договор аннуитета заключается не позднее 5 (пяти) рабочих дней со дня представления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Договор аннуитета заключается на условиях, обеспечивающих получение пострадавшим работником либо лицами, имеющими право на возмещение вреда в связи со смертью работника, дохода в размере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(Особенная часть).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аннуитета заключается со Страховщиком, заключившим Договор, в период действия которого произошел страховой случай.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Страховая премия по договору аннуитета не подлежит оплате Выгодоприобретателем.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Заключение договора предпенсионного аннуитета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наличии заявления работника на получение страховых выплат по договору предпенсионного аннуитета 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195-1 Социального кодекса, Страхователь обязан заключить договор предпенсионного аннуитета в пользу Выгодоприобретателя со Страховщиком, заключившим Договор, в период действия которого наступило событие, влекущее осуществление страховой выплаты по договору предпенсионного аннуитета.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Страховые выплаты по договору предпенсионного аннуитета осуществляются за счет страховой суммы по Договору.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Страхователь обращается к Страховщику с заявлением на заключение договора предпенсионного аннуитета в течение 7 (семи) рабочих дней после внесения в информационную систему уполномоченного органа по труду информации о прекращении трудового договора либо об изменениях условий трудового договора.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представляется Страхователем Страховщику, с которым у Страхователя имеется действующий на дату подачи заявления Договор.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недостаточности страховой суммы по Договору для заключения договора предпенсионного аннуитета Страхователь производит оплату суммы страховой премии, равной разнице между страховой премией по договору предпенсионного аннуитета и оставшиеся части страховой суммы по Договору.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частью первым настоящего пункта, договор предпенсионного аннуитета вступает в силу с даты поступления на расчетный счет Страховщика оплаты Страхователем страховой премии в полном размере.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Правила осуществления, приостановления, возобновления и прекращения страховых выплат по договору предпенсионного аннуитетного страхования, требования к договору предпенсионного аннуитетного страхования и допустимого уровня расходов страховой организации на ведение дела по заключаемым договорам предпенсионного аннуитетного страхования, правила расчета страховой премии по договору предпенсионного аннуитетного страхования утверждены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29 декабря 2023 года № 98, зарегистрированным в Реестре государственной регистрации нормативных правовых актов под № 33876.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Основания освобождения Страховщика от осуществления страховой выплаты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Страховщик вправе полностью или частично отказать в страховой выплате в случаях, предусмотренных Гражданским кодексом (Особенная часть), а также при наступлении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Страховщик обязан в случае принятия решения об отказе в страховой выплате направить Выгодоприобретателю в течение 7 (семи) рабочих дней со дня получения заявления и всех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Закона, в письменной форме мотивированное обоснование причин отказа и уведомление о праве Страхователя (Выгодоприобретателя) обратиться к страховому омбудсману для урегулирования разногласий с учетом особенностей законодательства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Отказ Страховщика произвести страховую выплату может быть обжалован Страхователем (Выгодоприобретателем) в суде либо путем привлечения страхового омбудсмана. Страховщик вправе обжаловать решение страхового омбудсмана в судебном порядке.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Права и обязанности Сторон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Страхователь имеет право: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наступлении страхового случая присутствовать при освидетельствовании работника территориальным подразделением уполномоченного органа по труду;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защищать свои права и законные интересы, а также права и законные интересы Выгодоприобретателей в судебном порядке;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Страховщика разъяснения условий Договора, прав и обязанностей по Договору;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независимого эксперта для оценки страхового риска;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обратиться к Страховщику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либо страховому омбудсману или в суд для урегулирования вопросов, возникающих из Договора;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целях урегулирования споров по исполнению обязательств по Договору направить заявление и прилагаемые документы страховому омбудсману (напрямую страховому омбудсману, в том числе через его интернет-ресурс, либо через Страховщика, в том числе через его филиал представительство, иное обособленное структурное подразделение, интернет-ресурс)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(далее – Закон о страховой деятельности);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возмещение затрат на проведение превентивных мер и (или) реабилитационных мер в порядке, определенном уполномоченным органом по труду.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Страхователь обязан: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уплатить страховую премию в размере, порядке и сроки, которые установлены Договором, и обеспечить сохранность всех имеющихся у него документов по страхованию в соответствии с законодательством Республики Казахстан;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рабочих дней с момента изменения класса профессионального риска работника (работников) уведомить об этом Страховщика;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мероприятия, направленные на предупреждение страховых случаев;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незамедлительно, но не позднее 3 (трех) рабочих дней, как ему стало известно о наступлении несчастного случая, уведомить об этом Страховщика;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расследование обстоятельств наступления страховых случаев с обязательным участием представителей уполномоченного органа по труду и Страховщика;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доказывать наступление страхового случая, а также причиненных им убытков;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предоставлять Страховщику в установленные договором сроки все документы,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Договором и информацию по выгодоприобретателю (его законному представителю) (в том числе абонентский номер сотовой связи и (или) адрес электронной почты), необходимые для расчета страховой выплаты, заключения договора аннуитета;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своевременное проведение обязательных медицинских осмотров работников в соответствии с законодательством Республики Казахстан;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в уполномоченный орган по труду и организации здравоохранения документы об условиях труда работников, предшествовавших страховым случаям;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обучать работников без отрыва от производства безопасным методам и приемам труда;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решения уполномоченного органа по труду по вопросам профилактики, предупреждения и расследования несчастных случаев;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своевременно сообщать Страховщику о своей реорганизации или ликвидации;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принять меры к уменьшению убытков от страхового случая;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заключить договор аннуитета в пользу работника или лица, имеющего право на возмещение вреда в связи со смертью работника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 пределах страховой суммы, установленной Договором;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заключить договор предпенсионного аннуитета в пользу работника, занятого на работах с вредными условиями труда, в соответствии с настоящим Договором и внести сведения в информационную систему по охране труда и безопасности в случаях и порядке, предусмотренных Законом;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течение 10 (десяти) рабочих дней со дня заключения договора аннуитета, договора предпенсионного аннуитета представить его копию Выгодоприобретателю, в пользу которого заключен соответствующий договор.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Страховщик имеет право: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расследовании страховых случаев;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присутствовать при освидетельствовании работника территориальным подразделением уполномоченного органа по труду;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проверять информацию на соответствие отнесения видов экономической деятельности к классам профессионального риска согласно штатному расписанию или иной информации, предоставляемой Страхователем и (или) запрашиваемой Страховщиком;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проверять информацию по страховым случаям и при необходимости направлять запросы в соответствующие уполномоченные органы;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производить обследования объектов Страхователя для оценки страхового риска;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отказать в страховой выплате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рекомендации по предупреждению страховых случаев;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независимого эксперта для оценки страхового риска;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требовать от Страхователя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расторгнуть Договор в одностороннем порядке в случае, если Страхователем оплата страховой премии или первого страхового взноса не будет осуществлена в срок, предусмотренный Договором, путем письменного уведомления или взыскать сумму задолженности в судебном порядке;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расторгнуть Договор в одностороннем порядке в случае, если Страхователь предоставил недостоверные данные Страховщику при заключении Договора, при этом Страховщик не несет ответственности по страховым случаям, произошедшим в период действия Договора, и Страхователь самостоятельно должен возместить убытки Выгодоприобретателя.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Страховщик обязан: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Страхователя с условиями Договора и разъяснить его права и обязанности, вытекающие из Договора;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наступлении страхового случая произвести страховую выплату и возмещение расходов на погребение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Договором;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уведомлении о страховом случае (событии, рассматриваемом в качестве страхового случая), наступившем в период действия страховой защиты по Договору, незамедлительно зарегистрировать его и представить сведения по данному страховому случаю (событию, рассматриваемому в качестве страхового случая) в организацию по формированию и ведению базы данных в соответствии с нормативным правовым актом уполномоченного органа по регулированию, контролю и надзору финансового рынка и финансовых организаций;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конфиденциальность полученных в результате своей деятельности сведений о Страхователе и Выгодоприобретателе;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принятия решения об отказе в страховой выплате направить Выгодоприобретателю в течение 7 (семи) рабочих дней со дня получения заявления и всех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Закона, в письменной форме мотивированное обоснование причин отказа и уведомление о праве Страхователя (Выгодоприобретателя) обратиться к страховому омбудсману для урегулирования разногласий с учетом особенностей законодательства Республики Казахстан;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получении от Страхователя (Выгодоприобретателя) заявления рассмотреть требования Страхователя (Выгодоприобретателя) и предоставить письменный ответ с указанием дальнейшего порядка урегулирования спора в течение 5 (пяти) рабочих дней;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получении от Страхователя (Выгодоприобретателя) заявления, направляемого страховому омбудсману, перенаправить данное заявление, а также прилагаемые к нему документы страховому омбудсману в течение 3 (трех) рабочих дней со дня получения;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возместить Страхователю расходы, произведенные им для уменьшения убытков при страховом случае;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несвоевременном осуществлении страховых выплат,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Закона, уплатить Выгодоприобретателю пеню в размере 1,5 (полтора) процента от неоплаченной суммы за каждый день просрочки;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заключить договор аннуитета, договор предпенсионного аннуитета со Страхователем в пользу работника, имеющего право на получение страховых выплат по соответствующему договору, на условиях и порядке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возместить Страхователю затраты на проведение превентивных мер в размере не более 6 (шести) процентов от страховой премии, рассчитанной на дату окончания срока действия Договора;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возместить Страхователю и (или) Выгодоприобретателю понесенные затраты на проведение реабилитационных мер в размере не более 6 (шести) процентов от страховой премии, рассчитанной на дату окончания срока действия Договора;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возместить Выгодоприобретателю расходы на санаторно-курортное лечение в размере, не превышающем стократного размера месячного расчетного показателя, установленного на соответствующий финансовый год законом о республиканском бюджете;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течение 20 (двадцати) рабочих дней после даты заключения договора аннуитета уведомить Выгодоприобретателя (eго законного представителя) о заключенном в его пользу договоре аннуитета.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Выгодоприобретатель имеет право: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получение страховой выплаты в порядке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Договором;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бесплатно получать от Страхователя и Страховщика информацию об условиях обязательного страхования работника от несчастных случаев, а также копии договоров аннуитета и предпенсионного аннуитета, заключенных в его пользу;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решения по вопросам расследования страхового случая в уполномоченный орган по труду или суд;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по вопросам медико-социальной экспертизы в территориальное подразделение уполномоченного органа по труду;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Страховщика о наступлении страхового случая;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участие в расследовании страхового случая, в том-числе с участием представителей работников либо своего доверенного лица;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обратиться к Страховщику либо, к страховому омбудсману, в местный орган по инспекции труда, уполномоченный орган по труду или в суд для урегулирования вопросов, возникающих из Договора;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обратиться в суд для урегулирования вопросов, возникающих из Договора;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направить заявление и прилагаемые документы страховому омбудсману (напрямую страховому омбудсману, в том числе через его интернет-ресурс, либо через страховщика, в том числе через его филиал, представительство, иное обособленное структурное подразделение, интернет-ресурс)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деятельности;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возмещение затрат на проведение реабилитационных мер и расходов на санаторно-курортное лечение в соответствии с Договором, не превышающем стократного размера месячного расчетного показателя, установленного на соответствующий финансовый год законом о республиканском бюджете.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Особенности урегулирования споров и ответственность Сторон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наличии спора, возникающего из Договора, Страхователь (Выгодоприобретатель) вправе: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страховщику (в том числе через филиал, представительство интернет-ресурсы страховщика) письменное заявление с указанием требований и приложением документов, подтверждающих его требования;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заявление страховому омбудсману (напрямую страховому омбудсману, в том числе через его интернет-ресурс, либо через Страховщика, в том числе его филиал, представительство) или в суд для урегулирования споров, возникающих из Договора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деятельности.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Страховщик при получении от Страхователя (Выгодоприобретателя) заявления в течение 5 (пяти) рабочих дней рассматривает предоставляет письменный ответ с указанием дальнейшего порядка урегулирования спора.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обращения Страхователя (Выгодоприобретателя) к страховому омбудсману Страховщик обязан по запросу Страхователя (Выгодоприобретателя), страхового омбудсмана представить документы, относящиеся к рассмотрению разрешению спора, в течение 3 (трех) рабочих дней с даты получения запроса.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 неисполненные либо ненадлежащее исполнение условий Договора Стороны несут ответственность, предусмотренную Договором и законодательством Республики Казахстан.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Прочие условия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Стороны вправе вносить изменения и дополнения в Договор, не противоречащие законодательству Республики Казахстан. Все изменения и дополнения в Договор вносятся по соглашению сторон и оформляются дополнительным соглашением.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Взаимоотношения Сторон, не урегулированные положениями настоящего Договора, регламентируются законодательством Республики Казахстан.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Приложения к настоящему Договору (при наличии), подписанные Сторонами, являются неотъемлемой частью Договора.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Настоящий Договор составлен на казахском и русском языках, в двух экземплярах, имеющих одинаковую юридическую силу, по одному экземпляру для каждой из Сторон.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Реквизиты и подписи Сторон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Страховщика, филиала,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телефон, факс, E-mail)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банка, № текущего счета)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представителя Страховщика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Страхователя, юридический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телефон, факс, E-mail)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банка, текущего счета)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представителя Страхователя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от несчастных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исполнении им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 обязанностей</w:t>
            </w:r>
          </w:p>
        </w:tc>
      </w:tr>
    </w:tbl>
    <w:bookmarkStart w:name="z16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к договору обязательного страхования работника</w:t>
      </w:r>
      <w:r>
        <w:br/>
      </w:r>
      <w:r>
        <w:rPr>
          <w:rFonts w:ascii="Times New Roman"/>
          <w:b/>
          <w:i w:val="false"/>
          <w:color w:val="000000"/>
        </w:rPr>
        <w:t>от несчастных случаев при исполнении им трудовых (служебных) обязанностей</w:t>
      </w:r>
      <w:r>
        <w:br/>
      </w:r>
      <w:r>
        <w:rPr>
          <w:rFonts w:ascii="Times New Roman"/>
          <w:b/>
          <w:i w:val="false"/>
          <w:color w:val="000000"/>
        </w:rPr>
        <w:t>№ __________________ от "___" __________ 20__ года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Страховщике (наименование Страховщика, филиала, местонахождение, банковские реквизиты, телефон, факс, e-mail)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Страхователе (фамилия, имя, отчество (при его наличии), индивидуальный идентификационный номер и место жительства страхователя (если им является физическое лицо) или его наименование, бизнес идентификационный номер, местонахождение, банковские реквизиты, признак резидентства, код сектора экономики, телефон, факс, e-mail (если им является юридическое лицо)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суммы (тенге)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профессионального риска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тариф (процент)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страховой премии (тенге), включая размер страховой премии по филиалу (-ам) Страхователя,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Договору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(процент)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премии с учетом поправочного коэффициента (тенге)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сроки оплаты страховой премии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□ единовременно,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 до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□ в рассрочку,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нижеследующем порядке: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Размер страхового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взноса, тенге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оплаты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"__"_______________ 20__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 (срок действия страховой защиты)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"____"____________ 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"____" ___________20___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страхования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или отсутствии комиссионного вознаграждения, причитающегося страховому агенту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Подписи Сторон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Страховщика)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представителя Страховщика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Страхователя)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представителя Страхователя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от несчастных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исполнении им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 обязанностей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Страхователь (филиал)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профессионального риска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застрахованных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премия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премия с учетом поправочного коэффициента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Подписи Сторон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Страховщика)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представителя Страховщика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Страхователя)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представителя Страхователя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