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5e61" w14:textId="ba15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30 июня 2023 года № 532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проездного документа"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февраля 2024 года № 146. Зарегистрирован в Министерстве юстиции Республики Казахстан 23 февраля 2024 года № 34044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проездного документа" (зарегистрированный в Реестре государственной регистрации нормативных правовых актов за № 32971)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проездного документа: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оформлении документа, удостоверяющего личность, посредством информационной системы "Регистрационный пункт "Документирование и регистрация населения" (далее - РП ДРН) сотрудником уполномоченного органа производится дактилоскопическая регистрация граждан Республики Казахстан с их согласия, иностранцев и лиц без гражданства в обязательном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2018 года № 36 "Об утверждении Правил проведения дактилоскопической и геномной регистрации".";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документ об оплате государственной пошлины (оплата может осуществляться в кассах банков второго уровня или электронно посредством их мобильных приложений). Лица, освобожденные от уплаты государственной пошлины, в случае отсутствия сведений на них в информационной системе, предъявляют документ, определяющий льготную категорию,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622 Кодекса Республики Казахстан "О налогах и других обязательных платежах в бюджет" (Налоговый кодекс)" (далее - Налоговый кодекс);";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документ об оплате государственной пошлины (оплата может осуществляться в кассах банков второго уровня или электронно посредством их мобильных приложений). Лица, освобожденные от уплаты государственной пошлины, в случае отсутствия сведений на них в информационной системе, предъявляют документ, определяющий льготную категорию,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622 Налогового кодекса;";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Для оформления вида на жительство иностранца в Республике Казахстан иностранцам необходимо лично представить в уполномоченный государственный орган следующие документы: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 об оплате государственной пошлины (оплата может осуществляться в кассах банков второго уровня или электронно посредством их мобильных приложений). Лица, освобожденные от уплаты государственной пошлины, в случае отсутствия сведений на них в информационной системе, предъявляют документ, определяющий льготную категорию,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622 Налогового кодекса;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две фотографии размером 3,5 х 4,5 сантиметра (при оформлении на бумажном бланке формуляра);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действительный заграничный паспорт.";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документ об оплате государственной пошлины (оплата может осуществляться в кассах банков второго уровня или электронно посредством их мобильных приложений). Лица, освобожденные от уплаты государственной пошлины, в случае отсутствия сведений на них в информационной системе, предъявляют документ, определяющий льготную категорию,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622 Налогового кодекса;";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три фотографии размером 3,5х4,5 сантиметра (при оформлении на бумажном бланке формуляра);";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32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документ об оплате государственной пошлины (оплата может осуществляться в кассах банков второго уровня или электронно посредством их мобильных приложений). Лица, освобожденные от уплаты государственной пошлины, в случае отсутствия сведений на них в информационной системе, предъявляют документ, определяющий льготную категорию,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622 Налогового кодекса);";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документ об оплате государственной пошлины (оплата может осуществляться в кассах банков второго уровня или электронно посредством их мобильных приложений). Лица, освобожденные от уплаты государственной пошлины, в случае отсутствия сведений на них в информационной системе, предъявляют документ, определяющий льготную категорию,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622 Налогового кодекса);";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пункты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