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a757" w14:textId="8a3a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26 января 2022 года № 28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февраля 2024 года № 65. Зарегистрирован в Министерстве юстиции Республики Казахстан 23 февраля 2024 года № 34047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26 января 2022 года № 28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резерва" (зарегистрирован в Реестре государственной регистрации нормативных правовых актов за № 26675)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охраняемые объекты – здания, строения и сооружения, предназначенные для пребывания охраняемых лиц, иные здания, строения и сооружения, охраняемые Службой государственной охраны Республики Казахстан, а также прилегающие к ним территория и акватория;";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Паспорт антитеррористической защищенности объекта (далее – паспорт) составляется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за № 32950), в трех экземплярах с одновременной разработкой электронного варианта.".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по чрезвычайным ситуациям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