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c6b1" w14:textId="eb5c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изменения в приказ Министра экологии, геологии и природных ресурсов Республики Казахстан от 31 марта 2020 года № 85 "Об утверждении Правил проведения в государственном лесном фонде работ, не связанных с ведением лесного хозяйства и лесопользованием"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28 февраля 2024 года № 48. Зарегистрирован в Министерстве юстиции Республики Казахстан 1 марта 2024 года № 34098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31 марта 2020 года № 85 "Об утверждении Правил проведения в государственном лесном фонде работ, не связанных с ведением лесного хозяйства и лесопользованием" (зарегистрирован в Реестре государственной регистрации нормативных правовых актов за № 20327)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 добыче урана и общераспространенных полезных ископаемых: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 на недропользование при добыче урана методом подземного скважинного выщелачивания или лицензия на недропользование при добыче общераспространенных полезных ископаемых;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соответствующего экологического разрешения либо положительного заключения государственной экологической экспертизы.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 с лесным учреждением на компенсационную посадку лесных насаждений (аналогично вырубаемым породам) в течение первых трех лет разработки недр в двойном размере от используемого участка и их содержание до перевода в покрытую лесом площадь при использовании участков государственного лесного фонда для добычи урана методом подземного скважинного выщелачивания.".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