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33fae" w14:textId="9233f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27 февраля 2018 года № 306 "Об утверждении Правил ведения лицевых счетов"</w:t>
      </w:r>
    </w:p>
    <w:p>
      <w:pPr>
        <w:spacing w:after="0"/>
        <w:ind w:left="0"/>
        <w:jc w:val="both"/>
      </w:pPr>
      <w:r>
        <w:rPr>
          <w:rFonts w:ascii="Times New Roman"/>
          <w:b w:val="false"/>
          <w:i w:val="false"/>
          <w:color w:val="000000"/>
          <w:sz w:val="28"/>
        </w:rPr>
        <w:t>Приказ и.о. Министра финансов Республики Казахстан от 5 марта 2024 года № 124. Зарегистрирован в Министерстве юстиции Республики Казахстан 5 марта 2024 года № 34115</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27 февраля 2018 года № 306 "Об утверждении Правил ведения лицевых счетов" (зарегистрирован в Реестре государственной регистрации нормативных правовых актов под № 16601)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"Об утверждении Правил ведения лицевого счета налогоплательщика, исчисления сальдо расчетов в лицевом счете налогоплательщика по налогам, платежам в бюджет, социальным платежам, штрафам, пени, формирования сведения об отсутствии (наличии) задолженности, учет по которым ведется в органе государственных доходов, а также оказания государственной услуги "Проведение зачетов и возвратов налогов, платежей в бюджет, пени, штрафов";</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9" w:id="3"/>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ведения лицевого счета налогоплательщика, исчисления сальдо расчетов в лицевом счете налогоплательщика по налогам, платежам в бюджет, социальным платежам, штрафам, пени, формирования сведения об отсутствии (наличии) задолженности, учет по которым ведется в органе государственных доходов, а также оказания государственной услуги "Проведение зачетов и возвратов налогов, платежей в бюджет, пени, штрафов".";</w:t>
      </w:r>
    </w:p>
    <w:bookmarkEnd w:id="3"/>
    <w:bookmarkStart w:name="z10"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ведения лицевых счетов, утвержденных указанным приказом:</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12" w:id="5"/>
    <w:p>
      <w:pPr>
        <w:spacing w:after="0"/>
        <w:ind w:left="0"/>
        <w:jc w:val="both"/>
      </w:pPr>
      <w:r>
        <w:rPr>
          <w:rFonts w:ascii="Times New Roman"/>
          <w:b w:val="false"/>
          <w:i w:val="false"/>
          <w:color w:val="000000"/>
          <w:sz w:val="28"/>
        </w:rPr>
        <w:t>
      "Правила ведения лицевого счета налогоплательщика, исчисления сальдо расчетов в лицевом счете налогоплательщика по налогам, платежам в бюджет, социальным платежам, штрафам, пени, формирования сведения об отсутствии (наличии) задолженности, учет по которым ведется в органе государственных доходов, а также оказания государственной услуги "Проведение зачетов и возвратов налогов, платежей в бюджет, пени, штрафов"";</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4" w:id="6"/>
    <w:p>
      <w:pPr>
        <w:spacing w:after="0"/>
        <w:ind w:left="0"/>
        <w:jc w:val="both"/>
      </w:pPr>
      <w:r>
        <w:rPr>
          <w:rFonts w:ascii="Times New Roman"/>
          <w:b w:val="false"/>
          <w:i w:val="false"/>
          <w:color w:val="000000"/>
          <w:sz w:val="28"/>
        </w:rPr>
        <w:t xml:space="preserve">
      "1. Настоящие Правила ведения лицевого счета налогоплательщика, исчисления сальдо расчетов в лицевом счете налогоплательщика по налогам, платежам в бюджет, социальным платежам, штрафам, пени, формирования сведения об отсутствии (наличии) задолженности, учет по которым ведется в органе государственных доходов, а также оказания государственной услуги "Проведение зачетов и возвратов налогов, платежей в бюджет, пени, штрафов" (далее – Правила) разработаны в соответствии с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97, </w:t>
      </w:r>
      <w:r>
        <w:rPr>
          <w:rFonts w:ascii="Times New Roman"/>
          <w:b w:val="false"/>
          <w:i w:val="false"/>
          <w:color w:val="000000"/>
          <w:sz w:val="28"/>
        </w:rPr>
        <w:t>пунктом 2</w:t>
      </w:r>
      <w:r>
        <w:rPr>
          <w:rFonts w:ascii="Times New Roman"/>
          <w:b w:val="false"/>
          <w:i w:val="false"/>
          <w:color w:val="000000"/>
          <w:sz w:val="28"/>
        </w:rPr>
        <w:t xml:space="preserve"> статьи 100, </w:t>
      </w:r>
      <w:r>
        <w:rPr>
          <w:rFonts w:ascii="Times New Roman"/>
          <w:b w:val="false"/>
          <w:i w:val="false"/>
          <w:color w:val="000000"/>
          <w:sz w:val="28"/>
        </w:rPr>
        <w:t>пунктом 7</w:t>
      </w:r>
      <w:r>
        <w:rPr>
          <w:rFonts w:ascii="Times New Roman"/>
          <w:b w:val="false"/>
          <w:i w:val="false"/>
          <w:color w:val="000000"/>
          <w:sz w:val="28"/>
        </w:rPr>
        <w:t xml:space="preserve"> статьи 101 Кодекса Республики Казахстан "О налогах и других обязательных платежах в бюджет" (Налоговый кодекс),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определяют порядки:</w:t>
      </w:r>
    </w:p>
    <w:bookmarkEnd w:id="6"/>
    <w:bookmarkStart w:name="z15" w:id="7"/>
    <w:p>
      <w:pPr>
        <w:spacing w:after="0"/>
        <w:ind w:left="0"/>
        <w:jc w:val="both"/>
      </w:pPr>
      <w:r>
        <w:rPr>
          <w:rFonts w:ascii="Times New Roman"/>
          <w:b w:val="false"/>
          <w:i w:val="false"/>
          <w:color w:val="000000"/>
          <w:sz w:val="28"/>
        </w:rPr>
        <w:t>
      1) ведения лицевого счета налогоплательщика (далее – услугополучатели);</w:t>
      </w:r>
    </w:p>
    <w:bookmarkEnd w:id="7"/>
    <w:bookmarkStart w:name="z16" w:id="8"/>
    <w:p>
      <w:pPr>
        <w:spacing w:after="0"/>
        <w:ind w:left="0"/>
        <w:jc w:val="both"/>
      </w:pPr>
      <w:r>
        <w:rPr>
          <w:rFonts w:ascii="Times New Roman"/>
          <w:b w:val="false"/>
          <w:i w:val="false"/>
          <w:color w:val="000000"/>
          <w:sz w:val="28"/>
        </w:rPr>
        <w:t>
      2) исчисления сальдо расчетов в лицевом счете налогоплательщика по налогам, платежам в бюджет, социальным платежам, штрафам, пени;</w:t>
      </w:r>
    </w:p>
    <w:bookmarkEnd w:id="8"/>
    <w:bookmarkStart w:name="z17" w:id="9"/>
    <w:p>
      <w:pPr>
        <w:spacing w:after="0"/>
        <w:ind w:left="0"/>
        <w:jc w:val="both"/>
      </w:pPr>
      <w:r>
        <w:rPr>
          <w:rFonts w:ascii="Times New Roman"/>
          <w:b w:val="false"/>
          <w:i w:val="false"/>
          <w:color w:val="000000"/>
          <w:sz w:val="28"/>
        </w:rPr>
        <w:t>
      3) формирования сведения об отсутствии (наличии) задолженности, учет по которым ведется в органе государственных доходов (далее – сведения об отсутствии (наличии) задолженности);</w:t>
      </w:r>
    </w:p>
    <w:bookmarkEnd w:id="9"/>
    <w:bookmarkStart w:name="z18" w:id="10"/>
    <w:p>
      <w:pPr>
        <w:spacing w:after="0"/>
        <w:ind w:left="0"/>
        <w:jc w:val="both"/>
      </w:pPr>
      <w:r>
        <w:rPr>
          <w:rFonts w:ascii="Times New Roman"/>
          <w:b w:val="false"/>
          <w:i w:val="false"/>
          <w:color w:val="000000"/>
          <w:sz w:val="28"/>
        </w:rPr>
        <w:t>
      4) оказания государственной услуги "Проведение зачетов и возвратов налогов, платежей в бюджет, пени, штрафов".</w:t>
      </w:r>
    </w:p>
    <w:bookmarkEnd w:id="10"/>
    <w:bookmarkStart w:name="z19" w:id="11"/>
    <w:p>
      <w:pPr>
        <w:spacing w:after="0"/>
        <w:ind w:left="0"/>
        <w:jc w:val="both"/>
      </w:pPr>
      <w:r>
        <w:rPr>
          <w:rFonts w:ascii="Times New Roman"/>
          <w:b w:val="false"/>
          <w:i w:val="false"/>
          <w:color w:val="000000"/>
          <w:sz w:val="28"/>
        </w:rPr>
        <w:t>
      При внесении изменений и (или) дополнений в порядок оказания государственной услуги, определяемый настоящими Правилами, Министерство финансов Республики Казахстан в течение 3 (трех) рабочих дней после государственной регистрации в органах юстиции соответствующего нормативного правового акта направляет информацию о порядке оказания государственной услуги территориальными органами Комитета государственных доходов Министерства финансов Республики Казахстан по районам, городам и районам в городах, на территории специальных экономических зон (далее – услугодатели), оператору информационно-коммуникационной инфраструктуры "электронного правительства", в Единый контакт-центр.";</w:t>
      </w:r>
    </w:p>
    <w:bookmarkEnd w:id="11"/>
    <w:bookmarkStart w:name="z20"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w:t>
      </w:r>
    </w:p>
    <w:bookmarkEnd w:id="12"/>
    <w:bookmarkStart w:name="z21" w:id="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внесены изменения на казахском языке, текст на русском языке не меняется;</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p>
    <w:bookmarkStart w:name="z23" w:id="14"/>
    <w:p>
      <w:pPr>
        <w:spacing w:after="0"/>
        <w:ind w:left="0"/>
        <w:jc w:val="both"/>
      </w:pPr>
      <w:r>
        <w:rPr>
          <w:rFonts w:ascii="Times New Roman"/>
          <w:b w:val="false"/>
          <w:i w:val="false"/>
          <w:color w:val="000000"/>
          <w:sz w:val="28"/>
        </w:rPr>
        <w:t>
      "3) должностное лицо по контролю за исполнением обязательств – лицо, выполняющее функции контроля за исполнением услугополучателем налоговых обязательств, обязательств по перечислению социальных платежей, а также контроля правомерности начисленных (исчисленных, уменьшенных) сумм налогов, платежей в бюджет, пени;";</w:t>
      </w:r>
    </w:p>
    <w:bookmarkEnd w:id="14"/>
    <w:bookmarkStart w:name="z24" w:id="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 4)</w:t>
      </w:r>
      <w:r>
        <w:rPr>
          <w:rFonts w:ascii="Times New Roman"/>
          <w:b w:val="false"/>
          <w:i w:val="false"/>
          <w:color w:val="000000"/>
          <w:sz w:val="28"/>
        </w:rPr>
        <w:t xml:space="preserve"> внесено изменение на казахском языке, текст на русском языке не меняется;</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w:t>
      </w:r>
      <w:r>
        <w:rPr>
          <w:rFonts w:ascii="Times New Roman"/>
          <w:b w:val="false"/>
          <w:i w:val="false"/>
          <w:color w:val="000000"/>
          <w:sz w:val="28"/>
        </w:rPr>
        <w:t xml:space="preserve"> изложить в следующей редакции:</w:t>
      </w:r>
    </w:p>
    <w:bookmarkStart w:name="z26" w:id="16"/>
    <w:p>
      <w:pPr>
        <w:spacing w:after="0"/>
        <w:ind w:left="0"/>
        <w:jc w:val="both"/>
      </w:pPr>
      <w:r>
        <w:rPr>
          <w:rFonts w:ascii="Times New Roman"/>
          <w:b w:val="false"/>
          <w:i w:val="false"/>
          <w:color w:val="000000"/>
          <w:sz w:val="28"/>
        </w:rPr>
        <w:t>
      "Глава 2. Порядок ведения лицевого счета";</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параграфа 2</w:t>
      </w:r>
      <w:r>
        <w:rPr>
          <w:rFonts w:ascii="Times New Roman"/>
          <w:b w:val="false"/>
          <w:i w:val="false"/>
          <w:color w:val="000000"/>
          <w:sz w:val="28"/>
        </w:rPr>
        <w:t xml:space="preserve"> главы 2 изложить в следующей редакции:</w:t>
      </w:r>
    </w:p>
    <w:bookmarkStart w:name="z28" w:id="17"/>
    <w:p>
      <w:pPr>
        <w:spacing w:after="0"/>
        <w:ind w:left="0"/>
        <w:jc w:val="both"/>
      </w:pPr>
      <w:r>
        <w:rPr>
          <w:rFonts w:ascii="Times New Roman"/>
          <w:b w:val="false"/>
          <w:i w:val="false"/>
          <w:color w:val="000000"/>
          <w:sz w:val="28"/>
        </w:rPr>
        <w:t>
      "Параграф 2. Порядок ведения лицевого счета, исчисления сальдо расчетов в лицевом счете налогоплательщика по налогам, платежам в бюджет, социальным платежам, штрафам, пени";</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62</w:t>
      </w:r>
      <w:r>
        <w:rPr>
          <w:rFonts w:ascii="Times New Roman"/>
          <w:b w:val="false"/>
          <w:i w:val="false"/>
          <w:color w:val="000000"/>
          <w:sz w:val="28"/>
        </w:rPr>
        <w:t xml:space="preserve"> и </w:t>
      </w:r>
      <w:r>
        <w:rPr>
          <w:rFonts w:ascii="Times New Roman"/>
          <w:b w:val="false"/>
          <w:i w:val="false"/>
          <w:color w:val="000000"/>
          <w:sz w:val="28"/>
        </w:rPr>
        <w:t>63</w:t>
      </w:r>
      <w:r>
        <w:rPr>
          <w:rFonts w:ascii="Times New Roman"/>
          <w:b w:val="false"/>
          <w:i w:val="false"/>
          <w:color w:val="000000"/>
          <w:sz w:val="28"/>
        </w:rPr>
        <w:t xml:space="preserve"> изложить в следующей редакции:</w:t>
      </w:r>
    </w:p>
    <w:bookmarkStart w:name="z30" w:id="18"/>
    <w:p>
      <w:pPr>
        <w:spacing w:after="0"/>
        <w:ind w:left="0"/>
        <w:jc w:val="both"/>
      </w:pPr>
      <w:r>
        <w:rPr>
          <w:rFonts w:ascii="Times New Roman"/>
          <w:b w:val="false"/>
          <w:i w:val="false"/>
          <w:color w:val="000000"/>
          <w:sz w:val="28"/>
        </w:rPr>
        <w:t xml:space="preserve">
      "62. При подаче услугополучателем жалобы на уведомление, указанное в подпунктах 1) и 2) пункта 53 настоящих Правил, до вынесения решения по данной жалобе начисленные суммы по уведомлению, обжалованные услугополучателем, отражаются в лицевом счете услугополучателя в графе "Сведения по изменению срока исполнения налогового обязательства". На данные суммы не применяются способы обеспечения исполнения, не выполненного в срок налогового обязательства и меры принудительного взыскания налоговой задолженности, кроме ограничения в распоряжении имуществом налогоплательщика (налогового агента), предусмотренного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120 Налогового кодекса.</w:t>
      </w:r>
    </w:p>
    <w:bookmarkEnd w:id="18"/>
    <w:bookmarkStart w:name="z31" w:id="19"/>
    <w:p>
      <w:pPr>
        <w:spacing w:after="0"/>
        <w:ind w:left="0"/>
        <w:jc w:val="both"/>
      </w:pPr>
      <w:r>
        <w:rPr>
          <w:rFonts w:ascii="Times New Roman"/>
          <w:b w:val="false"/>
          <w:i w:val="false"/>
          <w:color w:val="000000"/>
          <w:sz w:val="28"/>
        </w:rPr>
        <w:t xml:space="preserve">
      63. При подаче услугополучателем жалобы на уведомление, указанное в подпунктах 1) и 2) пункта 53 настоящих Правил, и (или) решение уполномоченного органа не на всю сумму начисленных налогов, платежей в бюджет и пеней часть суммы по уведомлению, оспариваемая услугополучателем, отражается в лицевом счете услугополучателя в графе "Сведения по изменению срока исполнения налогового обязательства". На оспариваемую часть суммы начисленных налогов, платежей в бюджет и пеней по уведомлению не применяются способы обеспечения исполнения, не выполненного в срок налогового обязательства и меры принудительного взыскания налоговой задолженности до вынесения решения по данной жалобе, кроме ограничения в распоряжении имуществом налогоплательщика (налогового агента), предусмотренного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120 Налогового кодекса.";</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65</w:t>
      </w:r>
      <w:r>
        <w:rPr>
          <w:rFonts w:ascii="Times New Roman"/>
          <w:b w:val="false"/>
          <w:i w:val="false"/>
          <w:color w:val="000000"/>
          <w:sz w:val="28"/>
        </w:rPr>
        <w:t xml:space="preserve"> изложить в следующей редакции:</w:t>
      </w:r>
    </w:p>
    <w:bookmarkStart w:name="z33" w:id="20"/>
    <w:p>
      <w:pPr>
        <w:spacing w:after="0"/>
        <w:ind w:left="0"/>
        <w:jc w:val="both"/>
      </w:pPr>
      <w:r>
        <w:rPr>
          <w:rFonts w:ascii="Times New Roman"/>
          <w:b w:val="false"/>
          <w:i w:val="false"/>
          <w:color w:val="000000"/>
          <w:sz w:val="28"/>
        </w:rPr>
        <w:t>
      "65. При оставлении по итогам рассмотрения жалобы уполномоченным органом или судом жалобы услугополучателя без удовлетворения либо удовлетворения частично, данные суммы при несвоевременной их уплате подлежат взысканию с применением способов и мер принудительного взыскания налоговой задолженности. В лицевом счете пеня начисляется за каждый день просрочки исполнения налогового обязательства, начиная со дня завершения налоговой проверки.";</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68</w:t>
      </w:r>
      <w:r>
        <w:rPr>
          <w:rFonts w:ascii="Times New Roman"/>
          <w:b w:val="false"/>
          <w:i w:val="false"/>
          <w:color w:val="000000"/>
          <w:sz w:val="28"/>
        </w:rPr>
        <w:t xml:space="preserve"> изложить в следующей редакции:</w:t>
      </w:r>
    </w:p>
    <w:bookmarkStart w:name="z35" w:id="21"/>
    <w:p>
      <w:pPr>
        <w:spacing w:after="0"/>
        <w:ind w:left="0"/>
        <w:jc w:val="both"/>
      </w:pPr>
      <w:r>
        <w:rPr>
          <w:rFonts w:ascii="Times New Roman"/>
          <w:b w:val="false"/>
          <w:i w:val="false"/>
          <w:color w:val="000000"/>
          <w:sz w:val="28"/>
        </w:rPr>
        <w:t>
      "68. При согласии услугополучателя и не обжалования в установленные сроки постановления по делу об административном правонарушении к сумме наложенного административного штрафа применяются способы и меры принудительного взыскания. При этом способы и меры принудительного взыскания применяются после вступления постановления в законную силу и по истечении срока, предоставленного для добровольного исполнения постановления.";</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93</w:t>
      </w:r>
      <w:r>
        <w:rPr>
          <w:rFonts w:ascii="Times New Roman"/>
          <w:b w:val="false"/>
          <w:i w:val="false"/>
          <w:color w:val="000000"/>
          <w:sz w:val="28"/>
        </w:rPr>
        <w:t xml:space="preserve"> изложить в следующей редакции:</w:t>
      </w:r>
    </w:p>
    <w:bookmarkStart w:name="z37" w:id="22"/>
    <w:p>
      <w:pPr>
        <w:spacing w:after="0"/>
        <w:ind w:left="0"/>
        <w:jc w:val="both"/>
      </w:pPr>
      <w:r>
        <w:rPr>
          <w:rFonts w:ascii="Times New Roman"/>
          <w:b w:val="false"/>
          <w:i w:val="false"/>
          <w:color w:val="000000"/>
          <w:sz w:val="28"/>
        </w:rPr>
        <w:t xml:space="preserve">
      "93. Учет обязательных пенсионных взносов, обязательных профессиональных пенсионных взносов (далее – обязательные пенсионные взносы) ведется на основании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3 июля 2023 года № 540 "Об утверждении Правил и сроков исчисления (начисления) и перечисления обязательных пенсионных взносов работодателя в единый накопительный пенсионный фонд и взыскания по ним" (далее – постановление № 540).</w:t>
      </w:r>
    </w:p>
    <w:bookmarkEnd w:id="22"/>
    <w:bookmarkStart w:name="z38" w:id="23"/>
    <w:p>
      <w:pPr>
        <w:spacing w:after="0"/>
        <w:ind w:left="0"/>
        <w:jc w:val="both"/>
      </w:pPr>
      <w:r>
        <w:rPr>
          <w:rFonts w:ascii="Times New Roman"/>
          <w:b w:val="false"/>
          <w:i w:val="false"/>
          <w:color w:val="000000"/>
          <w:sz w:val="28"/>
        </w:rPr>
        <w:t>
      Учет социальных отчислений ведется на основании приказа Заместителя Премьер-Министра – Министра труда и социальной защиты населения Республики Казахстан от 21 июня 2023 года № 229 "О некоторых вопросах системы социального страхования и оказания государственных услуг в социально-трудовой сфере" (зарегистрирован в Реестре государственной регистрации нормативных правовых актов под № 32897).</w:t>
      </w:r>
    </w:p>
    <w:bookmarkEnd w:id="23"/>
    <w:bookmarkStart w:name="z39" w:id="24"/>
    <w:p>
      <w:pPr>
        <w:spacing w:after="0"/>
        <w:ind w:left="0"/>
        <w:jc w:val="both"/>
      </w:pPr>
      <w:r>
        <w:rPr>
          <w:rFonts w:ascii="Times New Roman"/>
          <w:b w:val="false"/>
          <w:i w:val="false"/>
          <w:color w:val="000000"/>
          <w:sz w:val="28"/>
        </w:rPr>
        <w:t xml:space="preserve">
      Учет отчислений и (или) взносов на обязательное социальное медицинское страхование ведется на основании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30 июня 2017 года № 478 "Об утверждении Правил и сроков исчисления (удержания) и перечисления отчислений и (или) взносов на обязательное социальное медицинское страхование и Правил осуществления возврата плательщикам излишне (ошибочно) зачисленных сумм отчислений, взносов и (или) пени за несвоевременную и (или) неполную уплату отчислений и (или) взносов" (зарегистрирован в Реестре государственной регистрации нормативных правовых актов под № 15361).";</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109</w:t>
      </w:r>
      <w:r>
        <w:rPr>
          <w:rFonts w:ascii="Times New Roman"/>
          <w:b w:val="false"/>
          <w:i w:val="false"/>
          <w:color w:val="000000"/>
          <w:sz w:val="28"/>
        </w:rPr>
        <w:t xml:space="preserve"> изложить в следующей редакции:</w:t>
      </w:r>
    </w:p>
    <w:bookmarkStart w:name="z42" w:id="25"/>
    <w:p>
      <w:pPr>
        <w:spacing w:after="0"/>
        <w:ind w:left="0"/>
        <w:jc w:val="both"/>
      </w:pPr>
      <w:r>
        <w:rPr>
          <w:rFonts w:ascii="Times New Roman"/>
          <w:b w:val="false"/>
          <w:i w:val="false"/>
          <w:color w:val="000000"/>
          <w:sz w:val="28"/>
        </w:rPr>
        <w:t xml:space="preserve">
      "109. Возврат ошибочно зачисленных сумм обязательных пенсионных взносов производится накопительным пенсионным фондом в порядке, установленном </w:t>
      </w:r>
      <w:r>
        <w:rPr>
          <w:rFonts w:ascii="Times New Roman"/>
          <w:b w:val="false"/>
          <w:i w:val="false"/>
          <w:color w:val="000000"/>
          <w:sz w:val="28"/>
        </w:rPr>
        <w:t>постановлением № 540</w:t>
      </w:r>
      <w:r>
        <w:rPr>
          <w:rFonts w:ascii="Times New Roman"/>
          <w:b w:val="false"/>
          <w:i w:val="false"/>
          <w:color w:val="000000"/>
          <w:sz w:val="28"/>
        </w:rPr>
        <w:t>.";</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3</w:t>
      </w:r>
      <w:r>
        <w:rPr>
          <w:rFonts w:ascii="Times New Roman"/>
          <w:b w:val="false"/>
          <w:i w:val="false"/>
          <w:color w:val="000000"/>
          <w:sz w:val="28"/>
        </w:rPr>
        <w:t xml:space="preserve"> изложить в следующей редакции:</w:t>
      </w:r>
    </w:p>
    <w:bookmarkStart w:name="z44" w:id="26"/>
    <w:p>
      <w:pPr>
        <w:spacing w:after="0"/>
        <w:ind w:left="0"/>
        <w:jc w:val="both"/>
      </w:pPr>
      <w:r>
        <w:rPr>
          <w:rFonts w:ascii="Times New Roman"/>
          <w:b w:val="false"/>
          <w:i w:val="false"/>
          <w:color w:val="000000"/>
          <w:sz w:val="28"/>
        </w:rPr>
        <w:t>
      "Глава 3. Порядок начисления пени в лицевых счетах и учет штрафов, а также формирования сведений об отсутствии (наличии) задолженности, учет по которым ведется в органе государственных доходов";</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128</w:t>
      </w:r>
      <w:r>
        <w:rPr>
          <w:rFonts w:ascii="Times New Roman"/>
          <w:b w:val="false"/>
          <w:i w:val="false"/>
          <w:color w:val="000000"/>
          <w:sz w:val="28"/>
        </w:rPr>
        <w:t xml:space="preserve"> изложить в следующей редакции:</w:t>
      </w:r>
    </w:p>
    <w:bookmarkStart w:name="z46" w:id="27"/>
    <w:p>
      <w:pPr>
        <w:spacing w:after="0"/>
        <w:ind w:left="0"/>
        <w:jc w:val="both"/>
      </w:pPr>
      <w:r>
        <w:rPr>
          <w:rFonts w:ascii="Times New Roman"/>
          <w:b w:val="false"/>
          <w:i w:val="false"/>
          <w:color w:val="000000"/>
          <w:sz w:val="28"/>
        </w:rPr>
        <w:t>
      "128. Расчет пени производится по следующей формуле:</w:t>
      </w:r>
    </w:p>
    <w:bookmarkEnd w:id="27"/>
    <w:bookmarkStart w:name="z47" w:id="28"/>
    <w:p>
      <w:pPr>
        <w:spacing w:after="0"/>
        <w:ind w:left="0"/>
        <w:jc w:val="both"/>
      </w:pPr>
      <w:r>
        <w:rPr>
          <w:rFonts w:ascii="Times New Roman"/>
          <w:b w:val="false"/>
          <w:i w:val="false"/>
          <w:color w:val="000000"/>
          <w:sz w:val="28"/>
        </w:rPr>
        <w:t>
      П = (Н * Р / 100 * 1,25 * Д)/ 365, где:</w:t>
      </w:r>
    </w:p>
    <w:bookmarkEnd w:id="28"/>
    <w:bookmarkStart w:name="z48" w:id="29"/>
    <w:p>
      <w:pPr>
        <w:spacing w:after="0"/>
        <w:ind w:left="0"/>
        <w:jc w:val="both"/>
      </w:pPr>
      <w:r>
        <w:rPr>
          <w:rFonts w:ascii="Times New Roman"/>
          <w:b w:val="false"/>
          <w:i w:val="false"/>
          <w:color w:val="000000"/>
          <w:sz w:val="28"/>
        </w:rPr>
        <w:t>
      П – сумма начисленной пеней;</w:t>
      </w:r>
    </w:p>
    <w:bookmarkEnd w:id="29"/>
    <w:bookmarkStart w:name="z49" w:id="30"/>
    <w:p>
      <w:pPr>
        <w:spacing w:after="0"/>
        <w:ind w:left="0"/>
        <w:jc w:val="both"/>
      </w:pPr>
      <w:r>
        <w:rPr>
          <w:rFonts w:ascii="Times New Roman"/>
          <w:b w:val="false"/>
          <w:i w:val="false"/>
          <w:color w:val="000000"/>
          <w:sz w:val="28"/>
        </w:rPr>
        <w:t>
      Н – сумма недоимки;</w:t>
      </w:r>
    </w:p>
    <w:bookmarkEnd w:id="30"/>
    <w:bookmarkStart w:name="z50" w:id="31"/>
    <w:p>
      <w:pPr>
        <w:spacing w:after="0"/>
        <w:ind w:left="0"/>
        <w:jc w:val="both"/>
      </w:pPr>
      <w:r>
        <w:rPr>
          <w:rFonts w:ascii="Times New Roman"/>
          <w:b w:val="false"/>
          <w:i w:val="false"/>
          <w:color w:val="000000"/>
          <w:sz w:val="28"/>
        </w:rPr>
        <w:t>
      Р – базовая ставка;</w:t>
      </w:r>
    </w:p>
    <w:bookmarkEnd w:id="31"/>
    <w:bookmarkStart w:name="z51" w:id="32"/>
    <w:p>
      <w:pPr>
        <w:spacing w:after="0"/>
        <w:ind w:left="0"/>
        <w:jc w:val="both"/>
      </w:pPr>
      <w:r>
        <w:rPr>
          <w:rFonts w:ascii="Times New Roman"/>
          <w:b w:val="false"/>
          <w:i w:val="false"/>
          <w:color w:val="000000"/>
          <w:sz w:val="28"/>
        </w:rPr>
        <w:t>
      Д – количество просроченных дней.";</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параграфа 5</w:t>
      </w:r>
      <w:r>
        <w:rPr>
          <w:rFonts w:ascii="Times New Roman"/>
          <w:b w:val="false"/>
          <w:i w:val="false"/>
          <w:color w:val="000000"/>
          <w:sz w:val="28"/>
        </w:rPr>
        <w:t xml:space="preserve"> главы 3 изложить в следующей редакции:</w:t>
      </w:r>
    </w:p>
    <w:bookmarkStart w:name="z53" w:id="33"/>
    <w:p>
      <w:pPr>
        <w:spacing w:after="0"/>
        <w:ind w:left="0"/>
        <w:jc w:val="both"/>
      </w:pPr>
      <w:r>
        <w:rPr>
          <w:rFonts w:ascii="Times New Roman"/>
          <w:b w:val="false"/>
          <w:i w:val="false"/>
          <w:color w:val="000000"/>
          <w:sz w:val="28"/>
        </w:rPr>
        <w:t>
      "Параграф 5. Порядок представления выписок из лицевого счета о состоянии расчетов с бюджетом, а также по социальным платежам и формирования сведений об отсутствии (наличии) задолженности, учет по которым ведется в органе государственных доходов";</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147</w:t>
      </w:r>
      <w:r>
        <w:rPr>
          <w:rFonts w:ascii="Times New Roman"/>
          <w:b w:val="false"/>
          <w:i w:val="false"/>
          <w:color w:val="000000"/>
          <w:sz w:val="28"/>
        </w:rPr>
        <w:t xml:space="preserve"> изложить в следующей редакции:</w:t>
      </w:r>
    </w:p>
    <w:bookmarkStart w:name="z55" w:id="34"/>
    <w:p>
      <w:pPr>
        <w:spacing w:after="0"/>
        <w:ind w:left="0"/>
        <w:jc w:val="both"/>
      </w:pPr>
      <w:r>
        <w:rPr>
          <w:rFonts w:ascii="Times New Roman"/>
          <w:b w:val="false"/>
          <w:i w:val="false"/>
          <w:color w:val="000000"/>
          <w:sz w:val="28"/>
        </w:rPr>
        <w:t>
      "147. Для получения выписки из лицевого счета о состоянии расчетов с бюджетом, а также по социальным платежам (далее – выписка из лицевого счета) услугополучатели направляют услугодателю через веб-портал "электронного правительства" www.egov.kz запрос на получение выписки из лицевого счета о состоянии расчетов с бюджетом, а также по социальным платежам.</w:t>
      </w:r>
    </w:p>
    <w:bookmarkEnd w:id="34"/>
    <w:bookmarkStart w:name="z56" w:id="35"/>
    <w:p>
      <w:pPr>
        <w:spacing w:after="0"/>
        <w:ind w:left="0"/>
        <w:jc w:val="both"/>
      </w:pPr>
      <w:r>
        <w:rPr>
          <w:rFonts w:ascii="Times New Roman"/>
          <w:b w:val="false"/>
          <w:i w:val="false"/>
          <w:color w:val="000000"/>
          <w:sz w:val="28"/>
        </w:rPr>
        <w:t>
      Для получения сведений об отсутствии (наличии) задолженности услугополучатели направляют услугодателю через веб-портал "электронного правительства" www.egov.kz запрос на получение сведений об отсутствии (наличии) задолженности.</w:t>
      </w:r>
    </w:p>
    <w:bookmarkEnd w:id="35"/>
    <w:bookmarkStart w:name="z57" w:id="36"/>
    <w:p>
      <w:pPr>
        <w:spacing w:after="0"/>
        <w:ind w:left="0"/>
        <w:jc w:val="both"/>
      </w:pPr>
      <w:r>
        <w:rPr>
          <w:rFonts w:ascii="Times New Roman"/>
          <w:b w:val="false"/>
          <w:i w:val="false"/>
          <w:color w:val="000000"/>
          <w:sz w:val="28"/>
        </w:rPr>
        <w:t>
      Сведения об отсутствии (наличии) задолженности, учет по которым ведется в органе государственных доходов, формируется автоматически по данным лицевого счета в ИС ЦУЛС на дату поступления запроса услугополучателя.";</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148</w:t>
      </w:r>
      <w:r>
        <w:rPr>
          <w:rFonts w:ascii="Times New Roman"/>
          <w:b w:val="false"/>
          <w:i w:val="false"/>
          <w:color w:val="000000"/>
          <w:sz w:val="28"/>
        </w:rPr>
        <w:t xml:space="preserve">, </w:t>
      </w:r>
      <w:r>
        <w:rPr>
          <w:rFonts w:ascii="Times New Roman"/>
          <w:b w:val="false"/>
          <w:i w:val="false"/>
          <w:color w:val="000000"/>
          <w:sz w:val="28"/>
        </w:rPr>
        <w:t>149</w:t>
      </w:r>
      <w:r>
        <w:rPr>
          <w:rFonts w:ascii="Times New Roman"/>
          <w:b w:val="false"/>
          <w:i w:val="false"/>
          <w:color w:val="000000"/>
          <w:sz w:val="28"/>
        </w:rPr>
        <w:t xml:space="preserve"> и </w:t>
      </w:r>
      <w:r>
        <w:rPr>
          <w:rFonts w:ascii="Times New Roman"/>
          <w:b w:val="false"/>
          <w:i w:val="false"/>
          <w:color w:val="000000"/>
          <w:sz w:val="28"/>
        </w:rPr>
        <w:t>150</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151</w:t>
      </w:r>
      <w:r>
        <w:rPr>
          <w:rFonts w:ascii="Times New Roman"/>
          <w:b w:val="false"/>
          <w:i w:val="false"/>
          <w:color w:val="000000"/>
          <w:sz w:val="28"/>
        </w:rPr>
        <w:t xml:space="preserve">, </w:t>
      </w:r>
      <w:r>
        <w:rPr>
          <w:rFonts w:ascii="Times New Roman"/>
          <w:b w:val="false"/>
          <w:i w:val="false"/>
          <w:color w:val="000000"/>
          <w:sz w:val="28"/>
        </w:rPr>
        <w:t>152</w:t>
      </w:r>
      <w:r>
        <w:rPr>
          <w:rFonts w:ascii="Times New Roman"/>
          <w:b w:val="false"/>
          <w:i w:val="false"/>
          <w:color w:val="000000"/>
          <w:sz w:val="28"/>
        </w:rPr>
        <w:t xml:space="preserve">, </w:t>
      </w:r>
      <w:r>
        <w:rPr>
          <w:rFonts w:ascii="Times New Roman"/>
          <w:b w:val="false"/>
          <w:i w:val="false"/>
          <w:color w:val="000000"/>
          <w:sz w:val="28"/>
        </w:rPr>
        <w:t>153</w:t>
      </w:r>
      <w:r>
        <w:rPr>
          <w:rFonts w:ascii="Times New Roman"/>
          <w:b w:val="false"/>
          <w:i w:val="false"/>
          <w:color w:val="000000"/>
          <w:sz w:val="28"/>
        </w:rPr>
        <w:t xml:space="preserve"> и </w:t>
      </w:r>
      <w:r>
        <w:rPr>
          <w:rFonts w:ascii="Times New Roman"/>
          <w:b w:val="false"/>
          <w:i w:val="false"/>
          <w:color w:val="000000"/>
          <w:sz w:val="28"/>
        </w:rPr>
        <w:t>154</w:t>
      </w:r>
      <w:r>
        <w:rPr>
          <w:rFonts w:ascii="Times New Roman"/>
          <w:b w:val="false"/>
          <w:i w:val="false"/>
          <w:color w:val="000000"/>
          <w:sz w:val="28"/>
        </w:rPr>
        <w:t xml:space="preserve"> изложить в следующей редакции:</w:t>
      </w:r>
    </w:p>
    <w:bookmarkStart w:name="z60" w:id="37"/>
    <w:p>
      <w:pPr>
        <w:spacing w:after="0"/>
        <w:ind w:left="0"/>
        <w:jc w:val="both"/>
      </w:pPr>
      <w:r>
        <w:rPr>
          <w:rFonts w:ascii="Times New Roman"/>
          <w:b w:val="false"/>
          <w:i w:val="false"/>
          <w:color w:val="000000"/>
          <w:sz w:val="28"/>
        </w:rPr>
        <w:t xml:space="preserve">
      "151. Регистрация поступивших запросов, указанных в пункте 147 настоящих Правил, осуществляется автоматически в ИС ЦУЛС в Журнале регистрации запросов на получение выписки из лицевого счета и сведений об отсутствии (наличии) задолженности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w:t>
      </w:r>
    </w:p>
    <w:bookmarkEnd w:id="37"/>
    <w:bookmarkStart w:name="z61" w:id="38"/>
    <w:p>
      <w:pPr>
        <w:spacing w:after="0"/>
        <w:ind w:left="0"/>
        <w:jc w:val="both"/>
      </w:pPr>
      <w:r>
        <w:rPr>
          <w:rFonts w:ascii="Times New Roman"/>
          <w:b w:val="false"/>
          <w:i w:val="false"/>
          <w:color w:val="000000"/>
          <w:sz w:val="28"/>
        </w:rPr>
        <w:t xml:space="preserve">
      152. Выписка из лицевого счета представляется в электронном виде через веб-портал "электронного правительства" www.egov.kz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 не позднее 1 (одного) рабочего дня со дня поступления запроса на получение выписки из лицевого счета.</w:t>
      </w:r>
    </w:p>
    <w:bookmarkEnd w:id="38"/>
    <w:bookmarkStart w:name="z62" w:id="39"/>
    <w:p>
      <w:pPr>
        <w:spacing w:after="0"/>
        <w:ind w:left="0"/>
        <w:jc w:val="both"/>
      </w:pPr>
      <w:r>
        <w:rPr>
          <w:rFonts w:ascii="Times New Roman"/>
          <w:b w:val="false"/>
          <w:i w:val="false"/>
          <w:color w:val="000000"/>
          <w:sz w:val="28"/>
        </w:rPr>
        <w:t xml:space="preserve">
      153. Сведения об отсутствии (наличии) задолженности представляются в электронном виде через веб-портал "электронного правительства" www.egov.kz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 не позднее 1 (одного) рабочего дня со дня поступления запроса на получение сведения об отсутствии (наличии) задолженности.</w:t>
      </w:r>
    </w:p>
    <w:bookmarkEnd w:id="39"/>
    <w:bookmarkStart w:name="z63" w:id="40"/>
    <w:p>
      <w:pPr>
        <w:spacing w:after="0"/>
        <w:ind w:left="0"/>
        <w:jc w:val="both"/>
      </w:pPr>
      <w:r>
        <w:rPr>
          <w:rFonts w:ascii="Times New Roman"/>
          <w:b w:val="false"/>
          <w:i w:val="false"/>
          <w:color w:val="000000"/>
          <w:sz w:val="28"/>
        </w:rPr>
        <w:t>
      154. Сведения об отсутствии (наличии) задолженности формируется автоматически по данным лицевого счета в ИС ЦУЛС на дату поступления запроса услугополучателя.";</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159</w:t>
      </w:r>
      <w:r>
        <w:rPr>
          <w:rFonts w:ascii="Times New Roman"/>
          <w:b w:val="false"/>
          <w:i w:val="false"/>
          <w:color w:val="000000"/>
          <w:sz w:val="28"/>
        </w:rPr>
        <w:t xml:space="preserve"> изложить в следующей редакции:</w:t>
      </w:r>
    </w:p>
    <w:bookmarkStart w:name="z65" w:id="41"/>
    <w:p>
      <w:pPr>
        <w:spacing w:after="0"/>
        <w:ind w:left="0"/>
        <w:jc w:val="both"/>
      </w:pPr>
      <w:r>
        <w:rPr>
          <w:rFonts w:ascii="Times New Roman"/>
          <w:b w:val="false"/>
          <w:i w:val="false"/>
          <w:color w:val="000000"/>
          <w:sz w:val="28"/>
        </w:rPr>
        <w:t>
      "159. Сведения об отсутствии (наличии) задолженности формируются на основании запроса структурного подразделения услугодателя, в полномочия которого входит предъявление требований для включения в реестры требований кредиторов, предусмотренные следующими законами Республики Казахстан:</w:t>
      </w:r>
    </w:p>
    <w:bookmarkEnd w:id="41"/>
    <w:bookmarkStart w:name="z66" w:id="42"/>
    <w:p>
      <w:pPr>
        <w:spacing w:after="0"/>
        <w:ind w:left="0"/>
        <w:jc w:val="both"/>
      </w:pPr>
      <w:r>
        <w:rPr>
          <w:rFonts w:ascii="Times New Roman"/>
          <w:b w:val="false"/>
          <w:i w:val="false"/>
          <w:color w:val="000000"/>
          <w:sz w:val="28"/>
        </w:rPr>
        <w:t>
      1) "</w:t>
      </w:r>
      <w:r>
        <w:rPr>
          <w:rFonts w:ascii="Times New Roman"/>
          <w:b w:val="false"/>
          <w:i w:val="false"/>
          <w:color w:val="000000"/>
          <w:sz w:val="28"/>
        </w:rPr>
        <w:t>О реабилитации и банкротстве</w:t>
      </w:r>
      <w:r>
        <w:rPr>
          <w:rFonts w:ascii="Times New Roman"/>
          <w:b w:val="false"/>
          <w:i w:val="false"/>
          <w:color w:val="000000"/>
          <w:sz w:val="28"/>
        </w:rPr>
        <w:t>", если в отношении услугополучателя применена реабилитационная процедура или возбуждено дело о банкротстве;</w:t>
      </w:r>
    </w:p>
    <w:bookmarkEnd w:id="42"/>
    <w:bookmarkStart w:name="z67" w:id="43"/>
    <w:p>
      <w:pPr>
        <w:spacing w:after="0"/>
        <w:ind w:left="0"/>
        <w:jc w:val="both"/>
      </w:pPr>
      <w:r>
        <w:rPr>
          <w:rFonts w:ascii="Times New Roman"/>
          <w:b w:val="false"/>
          <w:i w:val="false"/>
          <w:color w:val="000000"/>
          <w:sz w:val="28"/>
        </w:rPr>
        <w:t>
      2) "</w:t>
      </w:r>
      <w:r>
        <w:rPr>
          <w:rFonts w:ascii="Times New Roman"/>
          <w:b w:val="false"/>
          <w:i w:val="false"/>
          <w:color w:val="000000"/>
          <w:sz w:val="28"/>
        </w:rPr>
        <w:t>О восстановлении платежеспособности</w:t>
      </w:r>
      <w:r>
        <w:rPr>
          <w:rFonts w:ascii="Times New Roman"/>
          <w:b w:val="false"/>
          <w:i w:val="false"/>
          <w:color w:val="000000"/>
          <w:sz w:val="28"/>
        </w:rPr>
        <w:t xml:space="preserve"> и банкротстве граждан Республики Казахстан", если в отношении услугополучателя применена процедура судебного банкротства.</w:t>
      </w:r>
    </w:p>
    <w:bookmarkEnd w:id="43"/>
    <w:bookmarkStart w:name="z68" w:id="44"/>
    <w:p>
      <w:pPr>
        <w:spacing w:after="0"/>
        <w:ind w:left="0"/>
        <w:jc w:val="both"/>
      </w:pPr>
      <w:r>
        <w:rPr>
          <w:rFonts w:ascii="Times New Roman"/>
          <w:b w:val="false"/>
          <w:i w:val="false"/>
          <w:color w:val="000000"/>
          <w:sz w:val="28"/>
        </w:rPr>
        <w:t>
      При этом в сведениях об отсутствии (наличии) задолженности не отражается:</w:t>
      </w:r>
    </w:p>
    <w:bookmarkEnd w:id="44"/>
    <w:bookmarkStart w:name="z69" w:id="45"/>
    <w:p>
      <w:pPr>
        <w:spacing w:after="0"/>
        <w:ind w:left="0"/>
        <w:jc w:val="both"/>
      </w:pPr>
      <w:r>
        <w:rPr>
          <w:rFonts w:ascii="Times New Roman"/>
          <w:b w:val="false"/>
          <w:i w:val="false"/>
          <w:color w:val="000000"/>
          <w:sz w:val="28"/>
        </w:rPr>
        <w:t xml:space="preserve">
      1) налоговая задолженность при изменении срока исполнения налоговых обязательств по уплате налогов, плат, пени; </w:t>
      </w:r>
    </w:p>
    <w:bookmarkEnd w:id="45"/>
    <w:bookmarkStart w:name="z70" w:id="46"/>
    <w:p>
      <w:pPr>
        <w:spacing w:after="0"/>
        <w:ind w:left="0"/>
        <w:jc w:val="both"/>
      </w:pPr>
      <w:r>
        <w:rPr>
          <w:rFonts w:ascii="Times New Roman"/>
          <w:b w:val="false"/>
          <w:i w:val="false"/>
          <w:color w:val="000000"/>
          <w:sz w:val="28"/>
        </w:rPr>
        <w:t>
      2) налоговая задолженность при применении реабилитационной процедуры или процедуры восстановления платежеспособности;</w:t>
      </w:r>
    </w:p>
    <w:bookmarkEnd w:id="46"/>
    <w:bookmarkStart w:name="z71" w:id="47"/>
    <w:p>
      <w:pPr>
        <w:spacing w:after="0"/>
        <w:ind w:left="0"/>
        <w:jc w:val="both"/>
      </w:pPr>
      <w:r>
        <w:rPr>
          <w:rFonts w:ascii="Times New Roman"/>
          <w:b w:val="false"/>
          <w:i w:val="false"/>
          <w:color w:val="000000"/>
          <w:sz w:val="28"/>
        </w:rPr>
        <w:t>
      3) налоговая задолженность и задолженность по социальным платежам услугополучателя, признанного банкротом – со дня вступления в законную силу решения суда о признании услугополучателя банкротом на период проведения процедуры банкротства, установленных законами Республики Казахстан "</w:t>
      </w:r>
      <w:r>
        <w:rPr>
          <w:rFonts w:ascii="Times New Roman"/>
          <w:b w:val="false"/>
          <w:i w:val="false"/>
          <w:color w:val="000000"/>
          <w:sz w:val="28"/>
        </w:rPr>
        <w:t>О реабилитации и банкротстве</w:t>
      </w:r>
      <w:r>
        <w:rPr>
          <w:rFonts w:ascii="Times New Roman"/>
          <w:b w:val="false"/>
          <w:i w:val="false"/>
          <w:color w:val="000000"/>
          <w:sz w:val="28"/>
        </w:rPr>
        <w:t>", "</w:t>
      </w:r>
      <w:r>
        <w:rPr>
          <w:rFonts w:ascii="Times New Roman"/>
          <w:b w:val="false"/>
          <w:i w:val="false"/>
          <w:color w:val="000000"/>
          <w:sz w:val="28"/>
        </w:rPr>
        <w:t>О восстановлении платежеспособности</w:t>
      </w:r>
      <w:r>
        <w:rPr>
          <w:rFonts w:ascii="Times New Roman"/>
          <w:b w:val="false"/>
          <w:i w:val="false"/>
          <w:color w:val="000000"/>
          <w:sz w:val="28"/>
        </w:rPr>
        <w:t xml:space="preserve"> и банкротстве граждан Республики Казахстан".";</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4</w:t>
      </w:r>
      <w:r>
        <w:rPr>
          <w:rFonts w:ascii="Times New Roman"/>
          <w:b w:val="false"/>
          <w:i w:val="false"/>
          <w:color w:val="000000"/>
          <w:sz w:val="28"/>
        </w:rPr>
        <w:t xml:space="preserve"> изложить в следующей редакции:</w:t>
      </w:r>
    </w:p>
    <w:bookmarkStart w:name="z73" w:id="48"/>
    <w:p>
      <w:pPr>
        <w:spacing w:after="0"/>
        <w:ind w:left="0"/>
        <w:jc w:val="both"/>
      </w:pPr>
      <w:r>
        <w:rPr>
          <w:rFonts w:ascii="Times New Roman"/>
          <w:b w:val="false"/>
          <w:i w:val="false"/>
          <w:color w:val="000000"/>
          <w:sz w:val="28"/>
        </w:rPr>
        <w:t>
      "Глава 4. Порядок проведения зачета и (или) возврата излишне уплаченной (взысканной) суммы налога, платежа в бюджет, пени и оказания государственной услуги "Проведение зачетов и возвратов налогов, платежей в бюджет, пени, штрафов";</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191</w:t>
      </w:r>
      <w:r>
        <w:rPr>
          <w:rFonts w:ascii="Times New Roman"/>
          <w:b w:val="false"/>
          <w:i w:val="false"/>
          <w:color w:val="000000"/>
          <w:sz w:val="28"/>
        </w:rPr>
        <w:t xml:space="preserve"> изложить в следующей редакции:</w:t>
      </w:r>
    </w:p>
    <w:bookmarkStart w:name="z75" w:id="49"/>
    <w:p>
      <w:pPr>
        <w:spacing w:after="0"/>
        <w:ind w:left="0"/>
        <w:jc w:val="both"/>
      </w:pPr>
      <w:r>
        <w:rPr>
          <w:rFonts w:ascii="Times New Roman"/>
          <w:b w:val="false"/>
          <w:i w:val="false"/>
          <w:color w:val="000000"/>
          <w:sz w:val="28"/>
        </w:rPr>
        <w:t xml:space="preserve">
      "191. Если сумма возврата превышает 100 – кратный размер месячного расчетного показателя, то должностное лицо по контролю за исполнением обязательств представляет должностному лицу, ответственному за ведение учета письменное заключение, подтверждающее обоснованность данного возврата. </w:t>
      </w:r>
    </w:p>
    <w:bookmarkEnd w:id="49"/>
    <w:bookmarkStart w:name="z76" w:id="50"/>
    <w:p>
      <w:pPr>
        <w:spacing w:after="0"/>
        <w:ind w:left="0"/>
        <w:jc w:val="both"/>
      </w:pPr>
      <w:r>
        <w:rPr>
          <w:rFonts w:ascii="Times New Roman"/>
          <w:b w:val="false"/>
          <w:i w:val="false"/>
          <w:color w:val="000000"/>
          <w:sz w:val="28"/>
        </w:rPr>
        <w:t>
      Для предоставления письменного заключения, подтверждающего обоснованность возврата, должностным лицом по контролю за исполнением обязательств проводится контроль правомерности исчисленных, уменьшенных сумм налогов, платежей в бюджет с применением информационных систем.";</w:t>
      </w:r>
    </w:p>
    <w:bookmarkEnd w:id="50"/>
    <w:bookmarkStart w:name="z77" w:id="5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293</w:t>
      </w:r>
      <w:r>
        <w:rPr>
          <w:rFonts w:ascii="Times New Roman"/>
          <w:b w:val="false"/>
          <w:i w:val="false"/>
          <w:color w:val="000000"/>
          <w:sz w:val="28"/>
        </w:rPr>
        <w:t>:</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изложить в следующей редакции:</w:t>
      </w:r>
    </w:p>
    <w:bookmarkStart w:name="z79" w:id="52"/>
    <w:p>
      <w:pPr>
        <w:spacing w:after="0"/>
        <w:ind w:left="0"/>
        <w:jc w:val="both"/>
      </w:pPr>
      <w:r>
        <w:rPr>
          <w:rFonts w:ascii="Times New Roman"/>
          <w:b w:val="false"/>
          <w:i w:val="false"/>
          <w:color w:val="000000"/>
          <w:sz w:val="28"/>
        </w:rPr>
        <w:t>
      "7) "Процент выполнения" (далее – % выполнения) – процент выполнения прогнозных показателей на отчетную дату по поступлениям в бюджеты;";</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изложить в следующей редакции:</w:t>
      </w:r>
    </w:p>
    <w:bookmarkStart w:name="z81" w:id="53"/>
    <w:p>
      <w:pPr>
        <w:spacing w:after="0"/>
        <w:ind w:left="0"/>
        <w:jc w:val="both"/>
      </w:pPr>
      <w:r>
        <w:rPr>
          <w:rFonts w:ascii="Times New Roman"/>
          <w:b w:val="false"/>
          <w:i w:val="false"/>
          <w:color w:val="000000"/>
          <w:sz w:val="28"/>
        </w:rPr>
        <w:t xml:space="preserve">
      "12) "Переплата" – сумма переплаты по видам налогов и платежей в бюджет, таможенных платежей и налогов, предусмотренных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таможенном регулировании в Республике Казахстан", фактически образовавшаяся в лицевых счетах на отчетную дату, кроме переплаты услугополучателей, объявленных банкротами, но производство по делу о банкротстве которых не завершено, и переплаты услугополучателей, по которым судом принято решение о применении реабилитационной процедуры, переплаты, имеющейся на лицевых счетах бездействующих услугополучателей, переплаты, числящейся свыше срока исковой давности, установленного пунктами 2 и 3 статьи 48 Налогового кодекса;</w:t>
      </w:r>
    </w:p>
    <w:bookmarkEnd w:id="53"/>
    <w:bookmarkStart w:name="z82" w:id="54"/>
    <w:p>
      <w:pPr>
        <w:spacing w:after="0"/>
        <w:ind w:left="0"/>
        <w:jc w:val="both"/>
      </w:pPr>
      <w:r>
        <w:rPr>
          <w:rFonts w:ascii="Times New Roman"/>
          <w:b w:val="false"/>
          <w:i w:val="false"/>
          <w:color w:val="000000"/>
          <w:sz w:val="28"/>
        </w:rPr>
        <w:t>
      13) по строке "Накопительный пенсионный фонд" – заполняются:</w:t>
      </w:r>
    </w:p>
    <w:bookmarkEnd w:id="54"/>
    <w:bookmarkStart w:name="z83" w:id="55"/>
    <w:p>
      <w:pPr>
        <w:spacing w:after="0"/>
        <w:ind w:left="0"/>
        <w:jc w:val="both"/>
      </w:pPr>
      <w:r>
        <w:rPr>
          <w:rFonts w:ascii="Times New Roman"/>
          <w:b w:val="false"/>
          <w:i w:val="false"/>
          <w:color w:val="000000"/>
          <w:sz w:val="28"/>
        </w:rPr>
        <w:t>
      графа "Фактическое поступление" – поступление обязательных пенсионных взносов, обязательных профессиональных пенсионных взносов, обязательных пенсионных взносов работодателя графы "Недоимка", "Переплата" – соответственно недоимка или излишне уплаченная сумма по обязательным пенсионным взносам, обязательным профессиональным пенсионным взносам, обязательным пенсионным взносам работодателя, сложившаяся в лицевых счетах на отчетную дату, кроме недоимки и излишне уплаченной суммы услугополучателей, объявленных банкротами, но производство по делу о банкротстве которых не завершено, и услугополучателей, по которым судом принято решение о применении реабилитационной процедуры;</w:t>
      </w:r>
    </w:p>
    <w:bookmarkEnd w:id="55"/>
    <w:bookmarkStart w:name="z84" w:id="56"/>
    <w:p>
      <w:pPr>
        <w:spacing w:after="0"/>
        <w:ind w:left="0"/>
        <w:jc w:val="both"/>
      </w:pPr>
      <w:r>
        <w:rPr>
          <w:rFonts w:ascii="Times New Roman"/>
          <w:b w:val="false"/>
          <w:i w:val="false"/>
          <w:color w:val="000000"/>
          <w:sz w:val="28"/>
        </w:rPr>
        <w:t>
      14) по строке "Социальные отчисления" – заполняются: графа "Фактическое поступление" – поступление социальных отчислений, графы "Недоимка", "Переплата" – соответственно недоимка или излишне уплаченная сумма по социальным отчислениям, сложившаяся в лицевых счетах на отчетную дату, кроме недоимки и излишне уплаченной суммы услугополучателей, объявленных банкротами, но производство по делу о банкротстве которых не завершено, и услугополучателей, по которым судом принято решение о применении реабилитационной процедуры;</w:t>
      </w:r>
    </w:p>
    <w:bookmarkEnd w:id="56"/>
    <w:bookmarkStart w:name="z85" w:id="57"/>
    <w:p>
      <w:pPr>
        <w:spacing w:after="0"/>
        <w:ind w:left="0"/>
        <w:jc w:val="both"/>
      </w:pPr>
      <w:r>
        <w:rPr>
          <w:rFonts w:ascii="Times New Roman"/>
          <w:b w:val="false"/>
          <w:i w:val="false"/>
          <w:color w:val="000000"/>
          <w:sz w:val="28"/>
        </w:rPr>
        <w:t>
      15) по строке "Отчисления и (или) взносы на обязательное социальное медицинское страхование" – заполняются: графа "Фактическое поступление" – поступление отчислений и (или) взносов на обязательное социальное медицинское страхование, графы "Недоимка", "Переплата" – соответственно недоимка или излишне уплаченная сумма по отчислениям и (или) взносам на обязательное социальное медицинское страхование, сложившаяся в лицевых счетах на отчетную дату, кроме недоимки и излишне уплаченной суммы услугополучателей, объявленных банкротами, но производство по делу о банкротстве которых не завершено, и услугополучателей, по которым судом принято решение о применении реабилитационной процедуры.";</w:t>
      </w:r>
    </w:p>
    <w:bookmarkEnd w:id="57"/>
    <w:bookmarkStart w:name="z86" w:id="58"/>
    <w:p>
      <w:pPr>
        <w:spacing w:after="0"/>
        <w:ind w:left="0"/>
        <w:jc w:val="both"/>
      </w:pPr>
      <w:r>
        <w:rPr>
          <w:rFonts w:ascii="Times New Roman"/>
          <w:b w:val="false"/>
          <w:i w:val="false"/>
          <w:color w:val="000000"/>
          <w:sz w:val="28"/>
        </w:rPr>
        <w:t xml:space="preserve">
      верхний правый угол </w:t>
      </w:r>
      <w:r>
        <w:rPr>
          <w:rFonts w:ascii="Times New Roman"/>
          <w:b w:val="false"/>
          <w:i w:val="false"/>
          <w:color w:val="000000"/>
          <w:sz w:val="28"/>
        </w:rPr>
        <w:t>приложения 1</w:t>
      </w:r>
      <w:r>
        <w:rPr>
          <w:rFonts w:ascii="Times New Roman"/>
          <w:b w:val="false"/>
          <w:i w:val="false"/>
          <w:color w:val="000000"/>
          <w:sz w:val="28"/>
        </w:rPr>
        <w:t xml:space="preserve"> изложить в следующей редакции:</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ведения лицевого</w:t>
            </w:r>
            <w:r>
              <w:br/>
            </w:r>
            <w:r>
              <w:rPr>
                <w:rFonts w:ascii="Times New Roman"/>
                <w:b w:val="false"/>
                <w:i w:val="false"/>
                <w:color w:val="000000"/>
                <w:sz w:val="20"/>
              </w:rPr>
              <w:t>счета налогоплательщика,</w:t>
            </w:r>
            <w:r>
              <w:br/>
            </w:r>
            <w:r>
              <w:rPr>
                <w:rFonts w:ascii="Times New Roman"/>
                <w:b w:val="false"/>
                <w:i w:val="false"/>
                <w:color w:val="000000"/>
                <w:sz w:val="20"/>
              </w:rPr>
              <w:t>исчисления сальдо расчетов</w:t>
            </w:r>
            <w:r>
              <w:br/>
            </w:r>
            <w:r>
              <w:rPr>
                <w:rFonts w:ascii="Times New Roman"/>
                <w:b w:val="false"/>
                <w:i w:val="false"/>
                <w:color w:val="000000"/>
                <w:sz w:val="20"/>
              </w:rPr>
              <w:t>в лицевом счете</w:t>
            </w:r>
            <w:r>
              <w:br/>
            </w:r>
            <w:r>
              <w:rPr>
                <w:rFonts w:ascii="Times New Roman"/>
                <w:b w:val="false"/>
                <w:i w:val="false"/>
                <w:color w:val="000000"/>
                <w:sz w:val="20"/>
              </w:rPr>
              <w:t>налогоплательщика по налогам,</w:t>
            </w:r>
            <w:r>
              <w:br/>
            </w:r>
            <w:r>
              <w:rPr>
                <w:rFonts w:ascii="Times New Roman"/>
                <w:b w:val="false"/>
                <w:i w:val="false"/>
                <w:color w:val="000000"/>
                <w:sz w:val="20"/>
              </w:rPr>
              <w:t>платежам в бюджет,</w:t>
            </w:r>
            <w:r>
              <w:br/>
            </w:r>
            <w:r>
              <w:rPr>
                <w:rFonts w:ascii="Times New Roman"/>
                <w:b w:val="false"/>
                <w:i w:val="false"/>
                <w:color w:val="000000"/>
                <w:sz w:val="20"/>
              </w:rPr>
              <w:t>социальным платежам,</w:t>
            </w:r>
            <w:r>
              <w:br/>
            </w:r>
            <w:r>
              <w:rPr>
                <w:rFonts w:ascii="Times New Roman"/>
                <w:b w:val="false"/>
                <w:i w:val="false"/>
                <w:color w:val="000000"/>
                <w:sz w:val="20"/>
              </w:rPr>
              <w:t>штрафам, пени, формирования</w:t>
            </w:r>
            <w:r>
              <w:br/>
            </w:r>
            <w:r>
              <w:rPr>
                <w:rFonts w:ascii="Times New Roman"/>
                <w:b w:val="false"/>
                <w:i w:val="false"/>
                <w:color w:val="000000"/>
                <w:sz w:val="20"/>
              </w:rPr>
              <w:t>сведения об отсутствии</w:t>
            </w:r>
            <w:r>
              <w:br/>
            </w:r>
            <w:r>
              <w:rPr>
                <w:rFonts w:ascii="Times New Roman"/>
                <w:b w:val="false"/>
                <w:i w:val="false"/>
                <w:color w:val="000000"/>
                <w:sz w:val="20"/>
              </w:rPr>
              <w:t>(наличии) задолженности, учет</w:t>
            </w:r>
            <w:r>
              <w:br/>
            </w:r>
            <w:r>
              <w:rPr>
                <w:rFonts w:ascii="Times New Roman"/>
                <w:b w:val="false"/>
                <w:i w:val="false"/>
                <w:color w:val="000000"/>
                <w:sz w:val="20"/>
              </w:rPr>
              <w:t>по которым ведется в органе</w:t>
            </w:r>
            <w:r>
              <w:br/>
            </w:r>
            <w:r>
              <w:rPr>
                <w:rFonts w:ascii="Times New Roman"/>
                <w:b w:val="false"/>
                <w:i w:val="false"/>
                <w:color w:val="000000"/>
                <w:sz w:val="20"/>
              </w:rPr>
              <w:t>государственных доходов,</w:t>
            </w:r>
            <w:r>
              <w:br/>
            </w:r>
            <w:r>
              <w:rPr>
                <w:rFonts w:ascii="Times New Roman"/>
                <w:b w:val="false"/>
                <w:i w:val="false"/>
                <w:color w:val="000000"/>
                <w:sz w:val="20"/>
              </w:rPr>
              <w:t>а также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"Проведение зачетов</w:t>
            </w:r>
            <w:r>
              <w:br/>
            </w:r>
            <w:r>
              <w:rPr>
                <w:rFonts w:ascii="Times New Roman"/>
                <w:b w:val="false"/>
                <w:i w:val="false"/>
                <w:color w:val="000000"/>
                <w:sz w:val="20"/>
              </w:rPr>
              <w:t>и возвратов налогов, платежей</w:t>
            </w:r>
            <w:r>
              <w:br/>
            </w:r>
            <w:r>
              <w:rPr>
                <w:rFonts w:ascii="Times New Roman"/>
                <w:b w:val="false"/>
                <w:i w:val="false"/>
                <w:color w:val="000000"/>
                <w:sz w:val="20"/>
              </w:rPr>
              <w:t>в бюджет, пени, штрафов"";</w:t>
            </w:r>
          </w:p>
        </w:tc>
      </w:tr>
    </w:tbl>
    <w:bookmarkStart w:name="z88" w:id="59"/>
    <w:p>
      <w:pPr>
        <w:spacing w:after="0"/>
        <w:ind w:left="0"/>
        <w:jc w:val="both"/>
      </w:pPr>
      <w:r>
        <w:rPr>
          <w:rFonts w:ascii="Times New Roman"/>
          <w:b w:val="false"/>
          <w:i w:val="false"/>
          <w:color w:val="000000"/>
          <w:sz w:val="28"/>
        </w:rPr>
        <w:t xml:space="preserve">
      верхний правый угол </w:t>
      </w:r>
      <w:r>
        <w:rPr>
          <w:rFonts w:ascii="Times New Roman"/>
          <w:b w:val="false"/>
          <w:i w:val="false"/>
          <w:color w:val="000000"/>
          <w:sz w:val="28"/>
        </w:rPr>
        <w:t>приложения 2</w:t>
      </w:r>
      <w:r>
        <w:rPr>
          <w:rFonts w:ascii="Times New Roman"/>
          <w:b w:val="false"/>
          <w:i w:val="false"/>
          <w:color w:val="000000"/>
          <w:sz w:val="28"/>
        </w:rPr>
        <w:t xml:space="preserve"> изложить в следующей редакции:</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ведения лицевого</w:t>
            </w:r>
            <w:r>
              <w:br/>
            </w:r>
            <w:r>
              <w:rPr>
                <w:rFonts w:ascii="Times New Roman"/>
                <w:b w:val="false"/>
                <w:i w:val="false"/>
                <w:color w:val="000000"/>
                <w:sz w:val="20"/>
              </w:rPr>
              <w:t>счета налогоплательщика,</w:t>
            </w:r>
            <w:r>
              <w:br/>
            </w:r>
            <w:r>
              <w:rPr>
                <w:rFonts w:ascii="Times New Roman"/>
                <w:b w:val="false"/>
                <w:i w:val="false"/>
                <w:color w:val="000000"/>
                <w:sz w:val="20"/>
              </w:rPr>
              <w:t>исчисления сальдо расчетов</w:t>
            </w:r>
            <w:r>
              <w:br/>
            </w:r>
            <w:r>
              <w:rPr>
                <w:rFonts w:ascii="Times New Roman"/>
                <w:b w:val="false"/>
                <w:i w:val="false"/>
                <w:color w:val="000000"/>
                <w:sz w:val="20"/>
              </w:rPr>
              <w:t>в лицевом счете</w:t>
            </w:r>
            <w:r>
              <w:br/>
            </w:r>
            <w:r>
              <w:rPr>
                <w:rFonts w:ascii="Times New Roman"/>
                <w:b w:val="false"/>
                <w:i w:val="false"/>
                <w:color w:val="000000"/>
                <w:sz w:val="20"/>
              </w:rPr>
              <w:t>налогоплательщика по налогам,</w:t>
            </w:r>
            <w:r>
              <w:br/>
            </w:r>
            <w:r>
              <w:rPr>
                <w:rFonts w:ascii="Times New Roman"/>
                <w:b w:val="false"/>
                <w:i w:val="false"/>
                <w:color w:val="000000"/>
                <w:sz w:val="20"/>
              </w:rPr>
              <w:t>платежам в бюджет,</w:t>
            </w:r>
            <w:r>
              <w:br/>
            </w:r>
            <w:r>
              <w:rPr>
                <w:rFonts w:ascii="Times New Roman"/>
                <w:b w:val="false"/>
                <w:i w:val="false"/>
                <w:color w:val="000000"/>
                <w:sz w:val="20"/>
              </w:rPr>
              <w:t>социальным платежам,</w:t>
            </w:r>
            <w:r>
              <w:br/>
            </w:r>
            <w:r>
              <w:rPr>
                <w:rFonts w:ascii="Times New Roman"/>
                <w:b w:val="false"/>
                <w:i w:val="false"/>
                <w:color w:val="000000"/>
                <w:sz w:val="20"/>
              </w:rPr>
              <w:t>штрафам, пени, формирования</w:t>
            </w:r>
            <w:r>
              <w:br/>
            </w:r>
            <w:r>
              <w:rPr>
                <w:rFonts w:ascii="Times New Roman"/>
                <w:b w:val="false"/>
                <w:i w:val="false"/>
                <w:color w:val="000000"/>
                <w:sz w:val="20"/>
              </w:rPr>
              <w:t>сведения об отсутствии</w:t>
            </w:r>
            <w:r>
              <w:br/>
            </w:r>
            <w:r>
              <w:rPr>
                <w:rFonts w:ascii="Times New Roman"/>
                <w:b w:val="false"/>
                <w:i w:val="false"/>
                <w:color w:val="000000"/>
                <w:sz w:val="20"/>
              </w:rPr>
              <w:t>(наличии) задолженности, учет</w:t>
            </w:r>
            <w:r>
              <w:br/>
            </w:r>
            <w:r>
              <w:rPr>
                <w:rFonts w:ascii="Times New Roman"/>
                <w:b w:val="false"/>
                <w:i w:val="false"/>
                <w:color w:val="000000"/>
                <w:sz w:val="20"/>
              </w:rPr>
              <w:t>по которым ведется в органе</w:t>
            </w:r>
            <w:r>
              <w:br/>
            </w:r>
            <w:r>
              <w:rPr>
                <w:rFonts w:ascii="Times New Roman"/>
                <w:b w:val="false"/>
                <w:i w:val="false"/>
                <w:color w:val="000000"/>
                <w:sz w:val="20"/>
              </w:rPr>
              <w:t>государственных доходов,</w:t>
            </w:r>
            <w:r>
              <w:br/>
            </w:r>
            <w:r>
              <w:rPr>
                <w:rFonts w:ascii="Times New Roman"/>
                <w:b w:val="false"/>
                <w:i w:val="false"/>
                <w:color w:val="000000"/>
                <w:sz w:val="20"/>
              </w:rPr>
              <w:t>а также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"Проведение зачетов</w:t>
            </w:r>
            <w:r>
              <w:br/>
            </w:r>
            <w:r>
              <w:rPr>
                <w:rFonts w:ascii="Times New Roman"/>
                <w:b w:val="false"/>
                <w:i w:val="false"/>
                <w:color w:val="000000"/>
                <w:sz w:val="20"/>
              </w:rPr>
              <w:t>и возвратов налогов, платежей</w:t>
            </w:r>
            <w:r>
              <w:br/>
            </w:r>
            <w:r>
              <w:rPr>
                <w:rFonts w:ascii="Times New Roman"/>
                <w:b w:val="false"/>
                <w:i w:val="false"/>
                <w:color w:val="000000"/>
                <w:sz w:val="20"/>
              </w:rPr>
              <w:t>в бюджет, пени, штрафов"";</w:t>
            </w:r>
          </w:p>
        </w:tc>
      </w:tr>
    </w:tbl>
    <w:bookmarkStart w:name="z90" w:id="60"/>
    <w:p>
      <w:pPr>
        <w:spacing w:after="0"/>
        <w:ind w:left="0"/>
        <w:jc w:val="both"/>
      </w:pPr>
      <w:r>
        <w:rPr>
          <w:rFonts w:ascii="Times New Roman"/>
          <w:b w:val="false"/>
          <w:i w:val="false"/>
          <w:color w:val="000000"/>
          <w:sz w:val="28"/>
        </w:rPr>
        <w:t xml:space="preserve">
      верхний правый угол </w:t>
      </w:r>
      <w:r>
        <w:rPr>
          <w:rFonts w:ascii="Times New Roman"/>
          <w:b w:val="false"/>
          <w:i w:val="false"/>
          <w:color w:val="000000"/>
          <w:sz w:val="28"/>
        </w:rPr>
        <w:t>приложения 3</w:t>
      </w:r>
      <w:r>
        <w:rPr>
          <w:rFonts w:ascii="Times New Roman"/>
          <w:b w:val="false"/>
          <w:i w:val="false"/>
          <w:color w:val="000000"/>
          <w:sz w:val="28"/>
        </w:rPr>
        <w:t xml:space="preserve"> изложить в следующей редакции:</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ведения лицевого</w:t>
            </w:r>
            <w:r>
              <w:br/>
            </w:r>
            <w:r>
              <w:rPr>
                <w:rFonts w:ascii="Times New Roman"/>
                <w:b w:val="false"/>
                <w:i w:val="false"/>
                <w:color w:val="000000"/>
                <w:sz w:val="20"/>
              </w:rPr>
              <w:t>счета налогоплательщика,</w:t>
            </w:r>
            <w:r>
              <w:br/>
            </w:r>
            <w:r>
              <w:rPr>
                <w:rFonts w:ascii="Times New Roman"/>
                <w:b w:val="false"/>
                <w:i w:val="false"/>
                <w:color w:val="000000"/>
                <w:sz w:val="20"/>
              </w:rPr>
              <w:t>исчисления сальдо расчетов</w:t>
            </w:r>
            <w:r>
              <w:br/>
            </w:r>
            <w:r>
              <w:rPr>
                <w:rFonts w:ascii="Times New Roman"/>
                <w:b w:val="false"/>
                <w:i w:val="false"/>
                <w:color w:val="000000"/>
                <w:sz w:val="20"/>
              </w:rPr>
              <w:t>в лицевом счете</w:t>
            </w:r>
            <w:r>
              <w:br/>
            </w:r>
            <w:r>
              <w:rPr>
                <w:rFonts w:ascii="Times New Roman"/>
                <w:b w:val="false"/>
                <w:i w:val="false"/>
                <w:color w:val="000000"/>
                <w:sz w:val="20"/>
              </w:rPr>
              <w:t>налогоплательщика по налогам,</w:t>
            </w:r>
            <w:r>
              <w:br/>
            </w:r>
            <w:r>
              <w:rPr>
                <w:rFonts w:ascii="Times New Roman"/>
                <w:b w:val="false"/>
                <w:i w:val="false"/>
                <w:color w:val="000000"/>
                <w:sz w:val="20"/>
              </w:rPr>
              <w:t>платежам в бюджет,</w:t>
            </w:r>
            <w:r>
              <w:br/>
            </w:r>
            <w:r>
              <w:rPr>
                <w:rFonts w:ascii="Times New Roman"/>
                <w:b w:val="false"/>
                <w:i w:val="false"/>
                <w:color w:val="000000"/>
                <w:sz w:val="20"/>
              </w:rPr>
              <w:t>социальным платежам,</w:t>
            </w:r>
            <w:r>
              <w:br/>
            </w:r>
            <w:r>
              <w:rPr>
                <w:rFonts w:ascii="Times New Roman"/>
                <w:b w:val="false"/>
                <w:i w:val="false"/>
                <w:color w:val="000000"/>
                <w:sz w:val="20"/>
              </w:rPr>
              <w:t>штрафам, пени, формирования</w:t>
            </w:r>
            <w:r>
              <w:br/>
            </w:r>
            <w:r>
              <w:rPr>
                <w:rFonts w:ascii="Times New Roman"/>
                <w:b w:val="false"/>
                <w:i w:val="false"/>
                <w:color w:val="000000"/>
                <w:sz w:val="20"/>
              </w:rPr>
              <w:t>сведения об отсутствии</w:t>
            </w:r>
            <w:r>
              <w:br/>
            </w:r>
            <w:r>
              <w:rPr>
                <w:rFonts w:ascii="Times New Roman"/>
                <w:b w:val="false"/>
                <w:i w:val="false"/>
                <w:color w:val="000000"/>
                <w:sz w:val="20"/>
              </w:rPr>
              <w:t>(наличии) задолженности, учет</w:t>
            </w:r>
            <w:r>
              <w:br/>
            </w:r>
            <w:r>
              <w:rPr>
                <w:rFonts w:ascii="Times New Roman"/>
                <w:b w:val="false"/>
                <w:i w:val="false"/>
                <w:color w:val="000000"/>
                <w:sz w:val="20"/>
              </w:rPr>
              <w:t>по которым ведется в органе</w:t>
            </w:r>
            <w:r>
              <w:br/>
            </w:r>
            <w:r>
              <w:rPr>
                <w:rFonts w:ascii="Times New Roman"/>
                <w:b w:val="false"/>
                <w:i w:val="false"/>
                <w:color w:val="000000"/>
                <w:sz w:val="20"/>
              </w:rPr>
              <w:t>государственных доходов,</w:t>
            </w:r>
            <w:r>
              <w:br/>
            </w:r>
            <w:r>
              <w:rPr>
                <w:rFonts w:ascii="Times New Roman"/>
                <w:b w:val="false"/>
                <w:i w:val="false"/>
                <w:color w:val="000000"/>
                <w:sz w:val="20"/>
              </w:rPr>
              <w:t>а также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"Проведение зачетов</w:t>
            </w:r>
            <w:r>
              <w:br/>
            </w:r>
            <w:r>
              <w:rPr>
                <w:rFonts w:ascii="Times New Roman"/>
                <w:b w:val="false"/>
                <w:i w:val="false"/>
                <w:color w:val="000000"/>
                <w:sz w:val="20"/>
              </w:rPr>
              <w:t>и возвратов налогов, платежей</w:t>
            </w:r>
            <w:r>
              <w:br/>
            </w:r>
            <w:r>
              <w:rPr>
                <w:rFonts w:ascii="Times New Roman"/>
                <w:b w:val="false"/>
                <w:i w:val="false"/>
                <w:color w:val="000000"/>
                <w:sz w:val="20"/>
              </w:rPr>
              <w:t>в бюджет, пени, штрафов"";</w:t>
            </w:r>
          </w:p>
        </w:tc>
      </w:tr>
    </w:tbl>
    <w:bookmarkStart w:name="z92" w:id="61"/>
    <w:p>
      <w:pPr>
        <w:spacing w:after="0"/>
        <w:ind w:left="0"/>
        <w:jc w:val="both"/>
      </w:pPr>
      <w:r>
        <w:rPr>
          <w:rFonts w:ascii="Times New Roman"/>
          <w:b w:val="false"/>
          <w:i w:val="false"/>
          <w:color w:val="000000"/>
          <w:sz w:val="28"/>
        </w:rPr>
        <w:t xml:space="preserve">
      верхний правый угол </w:t>
      </w:r>
      <w:r>
        <w:rPr>
          <w:rFonts w:ascii="Times New Roman"/>
          <w:b w:val="false"/>
          <w:i w:val="false"/>
          <w:color w:val="000000"/>
          <w:sz w:val="28"/>
        </w:rPr>
        <w:t>приложения 4</w:t>
      </w:r>
      <w:r>
        <w:rPr>
          <w:rFonts w:ascii="Times New Roman"/>
          <w:b w:val="false"/>
          <w:i w:val="false"/>
          <w:color w:val="000000"/>
          <w:sz w:val="28"/>
        </w:rPr>
        <w:t xml:space="preserve"> изложить в следующей редакции:</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ведения лицевого</w:t>
            </w:r>
            <w:r>
              <w:br/>
            </w:r>
            <w:r>
              <w:rPr>
                <w:rFonts w:ascii="Times New Roman"/>
                <w:b w:val="false"/>
                <w:i w:val="false"/>
                <w:color w:val="000000"/>
                <w:sz w:val="20"/>
              </w:rPr>
              <w:t>счета налогоплательщика,</w:t>
            </w:r>
            <w:r>
              <w:br/>
            </w:r>
            <w:r>
              <w:rPr>
                <w:rFonts w:ascii="Times New Roman"/>
                <w:b w:val="false"/>
                <w:i w:val="false"/>
                <w:color w:val="000000"/>
                <w:sz w:val="20"/>
              </w:rPr>
              <w:t>исчисления сальдо расчетов</w:t>
            </w:r>
            <w:r>
              <w:br/>
            </w:r>
            <w:r>
              <w:rPr>
                <w:rFonts w:ascii="Times New Roman"/>
                <w:b w:val="false"/>
                <w:i w:val="false"/>
                <w:color w:val="000000"/>
                <w:sz w:val="20"/>
              </w:rPr>
              <w:t>в лицевом счете</w:t>
            </w:r>
            <w:r>
              <w:br/>
            </w:r>
            <w:r>
              <w:rPr>
                <w:rFonts w:ascii="Times New Roman"/>
                <w:b w:val="false"/>
                <w:i w:val="false"/>
                <w:color w:val="000000"/>
                <w:sz w:val="20"/>
              </w:rPr>
              <w:t>налогоплательщика по налогам,</w:t>
            </w:r>
            <w:r>
              <w:br/>
            </w:r>
            <w:r>
              <w:rPr>
                <w:rFonts w:ascii="Times New Roman"/>
                <w:b w:val="false"/>
                <w:i w:val="false"/>
                <w:color w:val="000000"/>
                <w:sz w:val="20"/>
              </w:rPr>
              <w:t>платежам в бюджет,</w:t>
            </w:r>
            <w:r>
              <w:br/>
            </w:r>
            <w:r>
              <w:rPr>
                <w:rFonts w:ascii="Times New Roman"/>
                <w:b w:val="false"/>
                <w:i w:val="false"/>
                <w:color w:val="000000"/>
                <w:sz w:val="20"/>
              </w:rPr>
              <w:t>социальным платежам,</w:t>
            </w:r>
            <w:r>
              <w:br/>
            </w:r>
            <w:r>
              <w:rPr>
                <w:rFonts w:ascii="Times New Roman"/>
                <w:b w:val="false"/>
                <w:i w:val="false"/>
                <w:color w:val="000000"/>
                <w:sz w:val="20"/>
              </w:rPr>
              <w:t>штрафам, пени, формирования</w:t>
            </w:r>
            <w:r>
              <w:br/>
            </w:r>
            <w:r>
              <w:rPr>
                <w:rFonts w:ascii="Times New Roman"/>
                <w:b w:val="false"/>
                <w:i w:val="false"/>
                <w:color w:val="000000"/>
                <w:sz w:val="20"/>
              </w:rPr>
              <w:t>сведения об отсутствии</w:t>
            </w:r>
            <w:r>
              <w:br/>
            </w:r>
            <w:r>
              <w:rPr>
                <w:rFonts w:ascii="Times New Roman"/>
                <w:b w:val="false"/>
                <w:i w:val="false"/>
                <w:color w:val="000000"/>
                <w:sz w:val="20"/>
              </w:rPr>
              <w:t>(наличии) задолженности, учет</w:t>
            </w:r>
            <w:r>
              <w:br/>
            </w:r>
            <w:r>
              <w:rPr>
                <w:rFonts w:ascii="Times New Roman"/>
                <w:b w:val="false"/>
                <w:i w:val="false"/>
                <w:color w:val="000000"/>
                <w:sz w:val="20"/>
              </w:rPr>
              <w:t>по которым ведется в органе</w:t>
            </w:r>
            <w:r>
              <w:br/>
            </w:r>
            <w:r>
              <w:rPr>
                <w:rFonts w:ascii="Times New Roman"/>
                <w:b w:val="false"/>
                <w:i w:val="false"/>
                <w:color w:val="000000"/>
                <w:sz w:val="20"/>
              </w:rPr>
              <w:t>государственных доходов,</w:t>
            </w:r>
            <w:r>
              <w:br/>
            </w:r>
            <w:r>
              <w:rPr>
                <w:rFonts w:ascii="Times New Roman"/>
                <w:b w:val="false"/>
                <w:i w:val="false"/>
                <w:color w:val="000000"/>
                <w:sz w:val="20"/>
              </w:rPr>
              <w:t>а также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"Проведение зачетов</w:t>
            </w:r>
            <w:r>
              <w:br/>
            </w:r>
            <w:r>
              <w:rPr>
                <w:rFonts w:ascii="Times New Roman"/>
                <w:b w:val="false"/>
                <w:i w:val="false"/>
                <w:color w:val="000000"/>
                <w:sz w:val="20"/>
              </w:rPr>
              <w:t>и возвратов налогов, платежей</w:t>
            </w:r>
            <w:r>
              <w:br/>
            </w:r>
            <w:r>
              <w:rPr>
                <w:rFonts w:ascii="Times New Roman"/>
                <w:b w:val="false"/>
                <w:i w:val="false"/>
                <w:color w:val="000000"/>
                <w:sz w:val="20"/>
              </w:rPr>
              <w:t>в бюджет, пени, штрафов"";</w:t>
            </w:r>
          </w:p>
        </w:tc>
      </w:tr>
    </w:tbl>
    <w:bookmarkStart w:name="z94" w:id="62"/>
    <w:p>
      <w:pPr>
        <w:spacing w:after="0"/>
        <w:ind w:left="0"/>
        <w:jc w:val="both"/>
      </w:pPr>
      <w:r>
        <w:rPr>
          <w:rFonts w:ascii="Times New Roman"/>
          <w:b w:val="false"/>
          <w:i w:val="false"/>
          <w:color w:val="000000"/>
          <w:sz w:val="28"/>
        </w:rPr>
        <w:t xml:space="preserve">
      верхний правый угол </w:t>
      </w:r>
      <w:r>
        <w:rPr>
          <w:rFonts w:ascii="Times New Roman"/>
          <w:b w:val="false"/>
          <w:i w:val="false"/>
          <w:color w:val="000000"/>
          <w:sz w:val="28"/>
        </w:rPr>
        <w:t>приложения 5</w:t>
      </w:r>
      <w:r>
        <w:rPr>
          <w:rFonts w:ascii="Times New Roman"/>
          <w:b w:val="false"/>
          <w:i w:val="false"/>
          <w:color w:val="000000"/>
          <w:sz w:val="28"/>
        </w:rPr>
        <w:t xml:space="preserve"> изложить в следующей редакции:</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ведения лицевого</w:t>
            </w:r>
            <w:r>
              <w:br/>
            </w:r>
            <w:r>
              <w:rPr>
                <w:rFonts w:ascii="Times New Roman"/>
                <w:b w:val="false"/>
                <w:i w:val="false"/>
                <w:color w:val="000000"/>
                <w:sz w:val="20"/>
              </w:rPr>
              <w:t>счета налогоплательщика,</w:t>
            </w:r>
            <w:r>
              <w:br/>
            </w:r>
            <w:r>
              <w:rPr>
                <w:rFonts w:ascii="Times New Roman"/>
                <w:b w:val="false"/>
                <w:i w:val="false"/>
                <w:color w:val="000000"/>
                <w:sz w:val="20"/>
              </w:rPr>
              <w:t>исчисления сальдо расчетов</w:t>
            </w:r>
            <w:r>
              <w:br/>
            </w:r>
            <w:r>
              <w:rPr>
                <w:rFonts w:ascii="Times New Roman"/>
                <w:b w:val="false"/>
                <w:i w:val="false"/>
                <w:color w:val="000000"/>
                <w:sz w:val="20"/>
              </w:rPr>
              <w:t>в лицевом счете</w:t>
            </w:r>
            <w:r>
              <w:br/>
            </w:r>
            <w:r>
              <w:rPr>
                <w:rFonts w:ascii="Times New Roman"/>
                <w:b w:val="false"/>
                <w:i w:val="false"/>
                <w:color w:val="000000"/>
                <w:sz w:val="20"/>
              </w:rPr>
              <w:t>налогоплательщика по налогам,</w:t>
            </w:r>
            <w:r>
              <w:br/>
            </w:r>
            <w:r>
              <w:rPr>
                <w:rFonts w:ascii="Times New Roman"/>
                <w:b w:val="false"/>
                <w:i w:val="false"/>
                <w:color w:val="000000"/>
                <w:sz w:val="20"/>
              </w:rPr>
              <w:t>платежам в бюджет,</w:t>
            </w:r>
            <w:r>
              <w:br/>
            </w:r>
            <w:r>
              <w:rPr>
                <w:rFonts w:ascii="Times New Roman"/>
                <w:b w:val="false"/>
                <w:i w:val="false"/>
                <w:color w:val="000000"/>
                <w:sz w:val="20"/>
              </w:rPr>
              <w:t>социальным платежам,</w:t>
            </w:r>
            <w:r>
              <w:br/>
            </w:r>
            <w:r>
              <w:rPr>
                <w:rFonts w:ascii="Times New Roman"/>
                <w:b w:val="false"/>
                <w:i w:val="false"/>
                <w:color w:val="000000"/>
                <w:sz w:val="20"/>
              </w:rPr>
              <w:t>штрафам, пени, формирования</w:t>
            </w:r>
            <w:r>
              <w:br/>
            </w:r>
            <w:r>
              <w:rPr>
                <w:rFonts w:ascii="Times New Roman"/>
                <w:b w:val="false"/>
                <w:i w:val="false"/>
                <w:color w:val="000000"/>
                <w:sz w:val="20"/>
              </w:rPr>
              <w:t>сведения об отсутствии</w:t>
            </w:r>
            <w:r>
              <w:br/>
            </w:r>
            <w:r>
              <w:rPr>
                <w:rFonts w:ascii="Times New Roman"/>
                <w:b w:val="false"/>
                <w:i w:val="false"/>
                <w:color w:val="000000"/>
                <w:sz w:val="20"/>
              </w:rPr>
              <w:t>(наличии) задолженности, учет</w:t>
            </w:r>
            <w:r>
              <w:br/>
            </w:r>
            <w:r>
              <w:rPr>
                <w:rFonts w:ascii="Times New Roman"/>
                <w:b w:val="false"/>
                <w:i w:val="false"/>
                <w:color w:val="000000"/>
                <w:sz w:val="20"/>
              </w:rPr>
              <w:t>по которым ведется в органе</w:t>
            </w:r>
            <w:r>
              <w:br/>
            </w:r>
            <w:r>
              <w:rPr>
                <w:rFonts w:ascii="Times New Roman"/>
                <w:b w:val="false"/>
                <w:i w:val="false"/>
                <w:color w:val="000000"/>
                <w:sz w:val="20"/>
              </w:rPr>
              <w:t>государственных доходов,</w:t>
            </w:r>
            <w:r>
              <w:br/>
            </w:r>
            <w:r>
              <w:rPr>
                <w:rFonts w:ascii="Times New Roman"/>
                <w:b w:val="false"/>
                <w:i w:val="false"/>
                <w:color w:val="000000"/>
                <w:sz w:val="20"/>
              </w:rPr>
              <w:t>а также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"Проведение зачетов</w:t>
            </w:r>
            <w:r>
              <w:br/>
            </w:r>
            <w:r>
              <w:rPr>
                <w:rFonts w:ascii="Times New Roman"/>
                <w:b w:val="false"/>
                <w:i w:val="false"/>
                <w:color w:val="000000"/>
                <w:sz w:val="20"/>
              </w:rPr>
              <w:t>и возвратов налогов, платежей</w:t>
            </w:r>
            <w:r>
              <w:br/>
            </w:r>
            <w:r>
              <w:rPr>
                <w:rFonts w:ascii="Times New Roman"/>
                <w:b w:val="false"/>
                <w:i w:val="false"/>
                <w:color w:val="000000"/>
                <w:sz w:val="20"/>
              </w:rPr>
              <w:t>в бюджет, пени, штрафов"";</w:t>
            </w:r>
          </w:p>
        </w:tc>
      </w:tr>
    </w:tbl>
    <w:bookmarkStart w:name="z96" w:id="63"/>
    <w:p>
      <w:pPr>
        <w:spacing w:after="0"/>
        <w:ind w:left="0"/>
        <w:jc w:val="both"/>
      </w:pPr>
      <w:r>
        <w:rPr>
          <w:rFonts w:ascii="Times New Roman"/>
          <w:b w:val="false"/>
          <w:i w:val="false"/>
          <w:color w:val="000000"/>
          <w:sz w:val="28"/>
        </w:rPr>
        <w:t xml:space="preserve">
      верхний правый угол </w:t>
      </w:r>
      <w:r>
        <w:rPr>
          <w:rFonts w:ascii="Times New Roman"/>
          <w:b w:val="false"/>
          <w:i w:val="false"/>
          <w:color w:val="000000"/>
          <w:sz w:val="28"/>
        </w:rPr>
        <w:t>приложения 6</w:t>
      </w:r>
      <w:r>
        <w:rPr>
          <w:rFonts w:ascii="Times New Roman"/>
          <w:b w:val="false"/>
          <w:i w:val="false"/>
          <w:color w:val="000000"/>
          <w:sz w:val="28"/>
        </w:rPr>
        <w:t xml:space="preserve"> изложить в следующей редакции:</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ведения лицевого</w:t>
            </w:r>
            <w:r>
              <w:br/>
            </w:r>
            <w:r>
              <w:rPr>
                <w:rFonts w:ascii="Times New Roman"/>
                <w:b w:val="false"/>
                <w:i w:val="false"/>
                <w:color w:val="000000"/>
                <w:sz w:val="20"/>
              </w:rPr>
              <w:t>счета налогоплательщика,</w:t>
            </w:r>
            <w:r>
              <w:br/>
            </w:r>
            <w:r>
              <w:rPr>
                <w:rFonts w:ascii="Times New Roman"/>
                <w:b w:val="false"/>
                <w:i w:val="false"/>
                <w:color w:val="000000"/>
                <w:sz w:val="20"/>
              </w:rPr>
              <w:t>исчисления сальдо расчетов</w:t>
            </w:r>
            <w:r>
              <w:br/>
            </w:r>
            <w:r>
              <w:rPr>
                <w:rFonts w:ascii="Times New Roman"/>
                <w:b w:val="false"/>
                <w:i w:val="false"/>
                <w:color w:val="000000"/>
                <w:sz w:val="20"/>
              </w:rPr>
              <w:t>в лицевом счете</w:t>
            </w:r>
            <w:r>
              <w:br/>
            </w:r>
            <w:r>
              <w:rPr>
                <w:rFonts w:ascii="Times New Roman"/>
                <w:b w:val="false"/>
                <w:i w:val="false"/>
                <w:color w:val="000000"/>
                <w:sz w:val="20"/>
              </w:rPr>
              <w:t>налогоплательщика по налогам,</w:t>
            </w:r>
            <w:r>
              <w:br/>
            </w:r>
            <w:r>
              <w:rPr>
                <w:rFonts w:ascii="Times New Roman"/>
                <w:b w:val="false"/>
                <w:i w:val="false"/>
                <w:color w:val="000000"/>
                <w:sz w:val="20"/>
              </w:rPr>
              <w:t>платежам в бюджет,</w:t>
            </w:r>
            <w:r>
              <w:br/>
            </w:r>
            <w:r>
              <w:rPr>
                <w:rFonts w:ascii="Times New Roman"/>
                <w:b w:val="false"/>
                <w:i w:val="false"/>
                <w:color w:val="000000"/>
                <w:sz w:val="20"/>
              </w:rPr>
              <w:t>социальным платежам,</w:t>
            </w:r>
            <w:r>
              <w:br/>
            </w:r>
            <w:r>
              <w:rPr>
                <w:rFonts w:ascii="Times New Roman"/>
                <w:b w:val="false"/>
                <w:i w:val="false"/>
                <w:color w:val="000000"/>
                <w:sz w:val="20"/>
              </w:rPr>
              <w:t>штрафам, пени, формирования</w:t>
            </w:r>
            <w:r>
              <w:br/>
            </w:r>
            <w:r>
              <w:rPr>
                <w:rFonts w:ascii="Times New Roman"/>
                <w:b w:val="false"/>
                <w:i w:val="false"/>
                <w:color w:val="000000"/>
                <w:sz w:val="20"/>
              </w:rPr>
              <w:t>сведения об отсутствии</w:t>
            </w:r>
            <w:r>
              <w:br/>
            </w:r>
            <w:r>
              <w:rPr>
                <w:rFonts w:ascii="Times New Roman"/>
                <w:b w:val="false"/>
                <w:i w:val="false"/>
                <w:color w:val="000000"/>
                <w:sz w:val="20"/>
              </w:rPr>
              <w:t>(наличии) задолженности, учет</w:t>
            </w:r>
            <w:r>
              <w:br/>
            </w:r>
            <w:r>
              <w:rPr>
                <w:rFonts w:ascii="Times New Roman"/>
                <w:b w:val="false"/>
                <w:i w:val="false"/>
                <w:color w:val="000000"/>
                <w:sz w:val="20"/>
              </w:rPr>
              <w:t>по которым ведется в органе</w:t>
            </w:r>
            <w:r>
              <w:br/>
            </w:r>
            <w:r>
              <w:rPr>
                <w:rFonts w:ascii="Times New Roman"/>
                <w:b w:val="false"/>
                <w:i w:val="false"/>
                <w:color w:val="000000"/>
                <w:sz w:val="20"/>
              </w:rPr>
              <w:t>государственных доходов,</w:t>
            </w:r>
            <w:r>
              <w:br/>
            </w:r>
            <w:r>
              <w:rPr>
                <w:rFonts w:ascii="Times New Roman"/>
                <w:b w:val="false"/>
                <w:i w:val="false"/>
                <w:color w:val="000000"/>
                <w:sz w:val="20"/>
              </w:rPr>
              <w:t>а также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"Проведение зачетов</w:t>
            </w:r>
            <w:r>
              <w:br/>
            </w:r>
            <w:r>
              <w:rPr>
                <w:rFonts w:ascii="Times New Roman"/>
                <w:b w:val="false"/>
                <w:i w:val="false"/>
                <w:color w:val="000000"/>
                <w:sz w:val="20"/>
              </w:rPr>
              <w:t>и возвратов налогов, платежей</w:t>
            </w:r>
            <w:r>
              <w:br/>
            </w:r>
            <w:r>
              <w:rPr>
                <w:rFonts w:ascii="Times New Roman"/>
                <w:b w:val="false"/>
                <w:i w:val="false"/>
                <w:color w:val="000000"/>
                <w:sz w:val="20"/>
              </w:rPr>
              <w:t>в бюджет, пени, штрафов"";</w:t>
            </w:r>
          </w:p>
        </w:tc>
      </w:tr>
    </w:tbl>
    <w:bookmarkStart w:name="z98" w:id="64"/>
    <w:p>
      <w:pPr>
        <w:spacing w:after="0"/>
        <w:ind w:left="0"/>
        <w:jc w:val="both"/>
      </w:pPr>
      <w:r>
        <w:rPr>
          <w:rFonts w:ascii="Times New Roman"/>
          <w:b w:val="false"/>
          <w:i w:val="false"/>
          <w:color w:val="000000"/>
          <w:sz w:val="28"/>
        </w:rPr>
        <w:t xml:space="preserve">
      верхний правый угол </w:t>
      </w:r>
      <w:r>
        <w:rPr>
          <w:rFonts w:ascii="Times New Roman"/>
          <w:b w:val="false"/>
          <w:i w:val="false"/>
          <w:color w:val="000000"/>
          <w:sz w:val="28"/>
        </w:rPr>
        <w:t>приложения 7</w:t>
      </w:r>
      <w:r>
        <w:rPr>
          <w:rFonts w:ascii="Times New Roman"/>
          <w:b w:val="false"/>
          <w:i w:val="false"/>
          <w:color w:val="000000"/>
          <w:sz w:val="28"/>
        </w:rPr>
        <w:t xml:space="preserve"> изложить в следующей редакции:</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ведения лицевого</w:t>
            </w:r>
            <w:r>
              <w:br/>
            </w:r>
            <w:r>
              <w:rPr>
                <w:rFonts w:ascii="Times New Roman"/>
                <w:b w:val="false"/>
                <w:i w:val="false"/>
                <w:color w:val="000000"/>
                <w:sz w:val="20"/>
              </w:rPr>
              <w:t>счета налогоплательщика,</w:t>
            </w:r>
            <w:r>
              <w:br/>
            </w:r>
            <w:r>
              <w:rPr>
                <w:rFonts w:ascii="Times New Roman"/>
                <w:b w:val="false"/>
                <w:i w:val="false"/>
                <w:color w:val="000000"/>
                <w:sz w:val="20"/>
              </w:rPr>
              <w:t>исчисления сальдо расчетов</w:t>
            </w:r>
            <w:r>
              <w:br/>
            </w:r>
            <w:r>
              <w:rPr>
                <w:rFonts w:ascii="Times New Roman"/>
                <w:b w:val="false"/>
                <w:i w:val="false"/>
                <w:color w:val="000000"/>
                <w:sz w:val="20"/>
              </w:rPr>
              <w:t>в лицевом счете</w:t>
            </w:r>
            <w:r>
              <w:br/>
            </w:r>
            <w:r>
              <w:rPr>
                <w:rFonts w:ascii="Times New Roman"/>
                <w:b w:val="false"/>
                <w:i w:val="false"/>
                <w:color w:val="000000"/>
                <w:sz w:val="20"/>
              </w:rPr>
              <w:t>налогоплательщика по налогам,</w:t>
            </w:r>
            <w:r>
              <w:br/>
            </w:r>
            <w:r>
              <w:rPr>
                <w:rFonts w:ascii="Times New Roman"/>
                <w:b w:val="false"/>
                <w:i w:val="false"/>
                <w:color w:val="000000"/>
                <w:sz w:val="20"/>
              </w:rPr>
              <w:t>платежам в бюджет,</w:t>
            </w:r>
            <w:r>
              <w:br/>
            </w:r>
            <w:r>
              <w:rPr>
                <w:rFonts w:ascii="Times New Roman"/>
                <w:b w:val="false"/>
                <w:i w:val="false"/>
                <w:color w:val="000000"/>
                <w:sz w:val="20"/>
              </w:rPr>
              <w:t>социальным платежам,</w:t>
            </w:r>
            <w:r>
              <w:br/>
            </w:r>
            <w:r>
              <w:rPr>
                <w:rFonts w:ascii="Times New Roman"/>
                <w:b w:val="false"/>
                <w:i w:val="false"/>
                <w:color w:val="000000"/>
                <w:sz w:val="20"/>
              </w:rPr>
              <w:t>штрафам, пени, формирования</w:t>
            </w:r>
            <w:r>
              <w:br/>
            </w:r>
            <w:r>
              <w:rPr>
                <w:rFonts w:ascii="Times New Roman"/>
                <w:b w:val="false"/>
                <w:i w:val="false"/>
                <w:color w:val="000000"/>
                <w:sz w:val="20"/>
              </w:rPr>
              <w:t>сведения об отсутствии</w:t>
            </w:r>
            <w:r>
              <w:br/>
            </w:r>
            <w:r>
              <w:rPr>
                <w:rFonts w:ascii="Times New Roman"/>
                <w:b w:val="false"/>
                <w:i w:val="false"/>
                <w:color w:val="000000"/>
                <w:sz w:val="20"/>
              </w:rPr>
              <w:t>(наличии) задолженности, учет</w:t>
            </w:r>
            <w:r>
              <w:br/>
            </w:r>
            <w:r>
              <w:rPr>
                <w:rFonts w:ascii="Times New Roman"/>
                <w:b w:val="false"/>
                <w:i w:val="false"/>
                <w:color w:val="000000"/>
                <w:sz w:val="20"/>
              </w:rPr>
              <w:t>по которым ведется в органе</w:t>
            </w:r>
            <w:r>
              <w:br/>
            </w:r>
            <w:r>
              <w:rPr>
                <w:rFonts w:ascii="Times New Roman"/>
                <w:b w:val="false"/>
                <w:i w:val="false"/>
                <w:color w:val="000000"/>
                <w:sz w:val="20"/>
              </w:rPr>
              <w:t>государственных доходов,</w:t>
            </w:r>
            <w:r>
              <w:br/>
            </w:r>
            <w:r>
              <w:rPr>
                <w:rFonts w:ascii="Times New Roman"/>
                <w:b w:val="false"/>
                <w:i w:val="false"/>
                <w:color w:val="000000"/>
                <w:sz w:val="20"/>
              </w:rPr>
              <w:t>а также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"Проведение зачетов</w:t>
            </w:r>
            <w:r>
              <w:br/>
            </w:r>
            <w:r>
              <w:rPr>
                <w:rFonts w:ascii="Times New Roman"/>
                <w:b w:val="false"/>
                <w:i w:val="false"/>
                <w:color w:val="000000"/>
                <w:sz w:val="20"/>
              </w:rPr>
              <w:t>и возвратов налогов, платежей</w:t>
            </w:r>
            <w:r>
              <w:br/>
            </w:r>
            <w:r>
              <w:rPr>
                <w:rFonts w:ascii="Times New Roman"/>
                <w:b w:val="false"/>
                <w:i w:val="false"/>
                <w:color w:val="000000"/>
                <w:sz w:val="20"/>
              </w:rPr>
              <w:t>в бюджет, пени, штрафов"";</w:t>
            </w:r>
          </w:p>
        </w:tc>
      </w:tr>
    </w:tbl>
    <w:bookmarkStart w:name="z100" w:id="65"/>
    <w:p>
      <w:pPr>
        <w:spacing w:after="0"/>
        <w:ind w:left="0"/>
        <w:jc w:val="both"/>
      </w:pPr>
      <w:r>
        <w:rPr>
          <w:rFonts w:ascii="Times New Roman"/>
          <w:b w:val="false"/>
          <w:i w:val="false"/>
          <w:color w:val="000000"/>
          <w:sz w:val="28"/>
        </w:rPr>
        <w:t xml:space="preserve">
      верхний правый угол </w:t>
      </w:r>
      <w:r>
        <w:rPr>
          <w:rFonts w:ascii="Times New Roman"/>
          <w:b w:val="false"/>
          <w:i w:val="false"/>
          <w:color w:val="000000"/>
          <w:sz w:val="28"/>
        </w:rPr>
        <w:t>приложения 8</w:t>
      </w:r>
      <w:r>
        <w:rPr>
          <w:rFonts w:ascii="Times New Roman"/>
          <w:b w:val="false"/>
          <w:i w:val="false"/>
          <w:color w:val="000000"/>
          <w:sz w:val="28"/>
        </w:rPr>
        <w:t xml:space="preserve"> изложить в следующей редакции:</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ведения лицевого</w:t>
            </w:r>
            <w:r>
              <w:br/>
            </w:r>
            <w:r>
              <w:rPr>
                <w:rFonts w:ascii="Times New Roman"/>
                <w:b w:val="false"/>
                <w:i w:val="false"/>
                <w:color w:val="000000"/>
                <w:sz w:val="20"/>
              </w:rPr>
              <w:t>счета налогоплательщика,</w:t>
            </w:r>
            <w:r>
              <w:br/>
            </w:r>
            <w:r>
              <w:rPr>
                <w:rFonts w:ascii="Times New Roman"/>
                <w:b w:val="false"/>
                <w:i w:val="false"/>
                <w:color w:val="000000"/>
                <w:sz w:val="20"/>
              </w:rPr>
              <w:t>исчисления сальдо расчетов</w:t>
            </w:r>
            <w:r>
              <w:br/>
            </w:r>
            <w:r>
              <w:rPr>
                <w:rFonts w:ascii="Times New Roman"/>
                <w:b w:val="false"/>
                <w:i w:val="false"/>
                <w:color w:val="000000"/>
                <w:sz w:val="20"/>
              </w:rPr>
              <w:t>в лицевом счете</w:t>
            </w:r>
            <w:r>
              <w:br/>
            </w:r>
            <w:r>
              <w:rPr>
                <w:rFonts w:ascii="Times New Roman"/>
                <w:b w:val="false"/>
                <w:i w:val="false"/>
                <w:color w:val="000000"/>
                <w:sz w:val="20"/>
              </w:rPr>
              <w:t>налогоплательщика по налогам,</w:t>
            </w:r>
            <w:r>
              <w:br/>
            </w:r>
            <w:r>
              <w:rPr>
                <w:rFonts w:ascii="Times New Roman"/>
                <w:b w:val="false"/>
                <w:i w:val="false"/>
                <w:color w:val="000000"/>
                <w:sz w:val="20"/>
              </w:rPr>
              <w:t>платежам в бюджет,</w:t>
            </w:r>
            <w:r>
              <w:br/>
            </w:r>
            <w:r>
              <w:rPr>
                <w:rFonts w:ascii="Times New Roman"/>
                <w:b w:val="false"/>
                <w:i w:val="false"/>
                <w:color w:val="000000"/>
                <w:sz w:val="20"/>
              </w:rPr>
              <w:t>социальным платежам,</w:t>
            </w:r>
            <w:r>
              <w:br/>
            </w:r>
            <w:r>
              <w:rPr>
                <w:rFonts w:ascii="Times New Roman"/>
                <w:b w:val="false"/>
                <w:i w:val="false"/>
                <w:color w:val="000000"/>
                <w:sz w:val="20"/>
              </w:rPr>
              <w:t>штрафам, пени, формирования</w:t>
            </w:r>
            <w:r>
              <w:br/>
            </w:r>
            <w:r>
              <w:rPr>
                <w:rFonts w:ascii="Times New Roman"/>
                <w:b w:val="false"/>
                <w:i w:val="false"/>
                <w:color w:val="000000"/>
                <w:sz w:val="20"/>
              </w:rPr>
              <w:t>сведения об отсутствии</w:t>
            </w:r>
            <w:r>
              <w:br/>
            </w:r>
            <w:r>
              <w:rPr>
                <w:rFonts w:ascii="Times New Roman"/>
                <w:b w:val="false"/>
                <w:i w:val="false"/>
                <w:color w:val="000000"/>
                <w:sz w:val="20"/>
              </w:rPr>
              <w:t>(наличии) задолженности, учет</w:t>
            </w:r>
            <w:r>
              <w:br/>
            </w:r>
            <w:r>
              <w:rPr>
                <w:rFonts w:ascii="Times New Roman"/>
                <w:b w:val="false"/>
                <w:i w:val="false"/>
                <w:color w:val="000000"/>
                <w:sz w:val="20"/>
              </w:rPr>
              <w:t>по которым ведется в органе</w:t>
            </w:r>
            <w:r>
              <w:br/>
            </w:r>
            <w:r>
              <w:rPr>
                <w:rFonts w:ascii="Times New Roman"/>
                <w:b w:val="false"/>
                <w:i w:val="false"/>
                <w:color w:val="000000"/>
                <w:sz w:val="20"/>
              </w:rPr>
              <w:t>государственных доходов,</w:t>
            </w:r>
            <w:r>
              <w:br/>
            </w:r>
            <w:r>
              <w:rPr>
                <w:rFonts w:ascii="Times New Roman"/>
                <w:b w:val="false"/>
                <w:i w:val="false"/>
                <w:color w:val="000000"/>
                <w:sz w:val="20"/>
              </w:rPr>
              <w:t>а также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"Проведение зачетов</w:t>
            </w:r>
            <w:r>
              <w:br/>
            </w:r>
            <w:r>
              <w:rPr>
                <w:rFonts w:ascii="Times New Roman"/>
                <w:b w:val="false"/>
                <w:i w:val="false"/>
                <w:color w:val="000000"/>
                <w:sz w:val="20"/>
              </w:rPr>
              <w:t>и возвратов налогов, платежей</w:t>
            </w:r>
            <w:r>
              <w:br/>
            </w:r>
            <w:r>
              <w:rPr>
                <w:rFonts w:ascii="Times New Roman"/>
                <w:b w:val="false"/>
                <w:i w:val="false"/>
                <w:color w:val="000000"/>
                <w:sz w:val="20"/>
              </w:rPr>
              <w:t>в бюджет, пени, штрафов"";</w:t>
            </w:r>
          </w:p>
        </w:tc>
      </w:tr>
    </w:tbl>
    <w:bookmarkStart w:name="z102" w:id="66"/>
    <w:p>
      <w:pPr>
        <w:spacing w:after="0"/>
        <w:ind w:left="0"/>
        <w:jc w:val="both"/>
      </w:pPr>
      <w:r>
        <w:rPr>
          <w:rFonts w:ascii="Times New Roman"/>
          <w:b w:val="false"/>
          <w:i w:val="false"/>
          <w:color w:val="000000"/>
          <w:sz w:val="28"/>
        </w:rPr>
        <w:t xml:space="preserve">
      верхний правый угол </w:t>
      </w:r>
      <w:r>
        <w:rPr>
          <w:rFonts w:ascii="Times New Roman"/>
          <w:b w:val="false"/>
          <w:i w:val="false"/>
          <w:color w:val="000000"/>
          <w:sz w:val="28"/>
        </w:rPr>
        <w:t>приложения 9</w:t>
      </w:r>
      <w:r>
        <w:rPr>
          <w:rFonts w:ascii="Times New Roman"/>
          <w:b w:val="false"/>
          <w:i w:val="false"/>
          <w:color w:val="000000"/>
          <w:sz w:val="28"/>
        </w:rPr>
        <w:t xml:space="preserve"> изложить в следующей редакции:</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ведения лицевого</w:t>
            </w:r>
            <w:r>
              <w:br/>
            </w:r>
            <w:r>
              <w:rPr>
                <w:rFonts w:ascii="Times New Roman"/>
                <w:b w:val="false"/>
                <w:i w:val="false"/>
                <w:color w:val="000000"/>
                <w:sz w:val="20"/>
              </w:rPr>
              <w:t>счета налогоплательщика,</w:t>
            </w:r>
            <w:r>
              <w:br/>
            </w:r>
            <w:r>
              <w:rPr>
                <w:rFonts w:ascii="Times New Roman"/>
                <w:b w:val="false"/>
                <w:i w:val="false"/>
                <w:color w:val="000000"/>
                <w:sz w:val="20"/>
              </w:rPr>
              <w:t>исчисления сальдо расчетов</w:t>
            </w:r>
            <w:r>
              <w:br/>
            </w:r>
            <w:r>
              <w:rPr>
                <w:rFonts w:ascii="Times New Roman"/>
                <w:b w:val="false"/>
                <w:i w:val="false"/>
                <w:color w:val="000000"/>
                <w:sz w:val="20"/>
              </w:rPr>
              <w:t>в лицевом счете</w:t>
            </w:r>
            <w:r>
              <w:br/>
            </w:r>
            <w:r>
              <w:rPr>
                <w:rFonts w:ascii="Times New Roman"/>
                <w:b w:val="false"/>
                <w:i w:val="false"/>
                <w:color w:val="000000"/>
                <w:sz w:val="20"/>
              </w:rPr>
              <w:t>налогоплательщика по налогам,</w:t>
            </w:r>
            <w:r>
              <w:br/>
            </w:r>
            <w:r>
              <w:rPr>
                <w:rFonts w:ascii="Times New Roman"/>
                <w:b w:val="false"/>
                <w:i w:val="false"/>
                <w:color w:val="000000"/>
                <w:sz w:val="20"/>
              </w:rPr>
              <w:t>платежам в бюджет,</w:t>
            </w:r>
            <w:r>
              <w:br/>
            </w:r>
            <w:r>
              <w:rPr>
                <w:rFonts w:ascii="Times New Roman"/>
                <w:b w:val="false"/>
                <w:i w:val="false"/>
                <w:color w:val="000000"/>
                <w:sz w:val="20"/>
              </w:rPr>
              <w:t>социальным платежам,</w:t>
            </w:r>
            <w:r>
              <w:br/>
            </w:r>
            <w:r>
              <w:rPr>
                <w:rFonts w:ascii="Times New Roman"/>
                <w:b w:val="false"/>
                <w:i w:val="false"/>
                <w:color w:val="000000"/>
                <w:sz w:val="20"/>
              </w:rPr>
              <w:t>штрафам, пени, формирования</w:t>
            </w:r>
            <w:r>
              <w:br/>
            </w:r>
            <w:r>
              <w:rPr>
                <w:rFonts w:ascii="Times New Roman"/>
                <w:b w:val="false"/>
                <w:i w:val="false"/>
                <w:color w:val="000000"/>
                <w:sz w:val="20"/>
              </w:rPr>
              <w:t>сведения об отсутствии</w:t>
            </w:r>
            <w:r>
              <w:br/>
            </w:r>
            <w:r>
              <w:rPr>
                <w:rFonts w:ascii="Times New Roman"/>
                <w:b w:val="false"/>
                <w:i w:val="false"/>
                <w:color w:val="000000"/>
                <w:sz w:val="20"/>
              </w:rPr>
              <w:t>(наличии) задолженности, учет</w:t>
            </w:r>
            <w:r>
              <w:br/>
            </w:r>
            <w:r>
              <w:rPr>
                <w:rFonts w:ascii="Times New Roman"/>
                <w:b w:val="false"/>
                <w:i w:val="false"/>
                <w:color w:val="000000"/>
                <w:sz w:val="20"/>
              </w:rPr>
              <w:t>по которым ведется в органе</w:t>
            </w:r>
            <w:r>
              <w:br/>
            </w:r>
            <w:r>
              <w:rPr>
                <w:rFonts w:ascii="Times New Roman"/>
                <w:b w:val="false"/>
                <w:i w:val="false"/>
                <w:color w:val="000000"/>
                <w:sz w:val="20"/>
              </w:rPr>
              <w:t>государственных доходов,</w:t>
            </w:r>
            <w:r>
              <w:br/>
            </w:r>
            <w:r>
              <w:rPr>
                <w:rFonts w:ascii="Times New Roman"/>
                <w:b w:val="false"/>
                <w:i w:val="false"/>
                <w:color w:val="000000"/>
                <w:sz w:val="20"/>
              </w:rPr>
              <w:t>а также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"Проведение зачетов</w:t>
            </w:r>
            <w:r>
              <w:br/>
            </w:r>
            <w:r>
              <w:rPr>
                <w:rFonts w:ascii="Times New Roman"/>
                <w:b w:val="false"/>
                <w:i w:val="false"/>
                <w:color w:val="000000"/>
                <w:sz w:val="20"/>
              </w:rPr>
              <w:t>и возвратов налогов, платежей</w:t>
            </w:r>
            <w:r>
              <w:br/>
            </w:r>
            <w:r>
              <w:rPr>
                <w:rFonts w:ascii="Times New Roman"/>
                <w:b w:val="false"/>
                <w:i w:val="false"/>
                <w:color w:val="000000"/>
                <w:sz w:val="20"/>
              </w:rPr>
              <w:t>в бюджет, пени, штрафов"";</w:t>
            </w:r>
          </w:p>
        </w:tc>
      </w:tr>
    </w:tbl>
    <w:bookmarkStart w:name="z104" w:id="67"/>
    <w:p>
      <w:pPr>
        <w:spacing w:after="0"/>
        <w:ind w:left="0"/>
        <w:jc w:val="both"/>
      </w:pPr>
      <w:r>
        <w:rPr>
          <w:rFonts w:ascii="Times New Roman"/>
          <w:b w:val="false"/>
          <w:i w:val="false"/>
          <w:color w:val="000000"/>
          <w:sz w:val="28"/>
        </w:rPr>
        <w:t xml:space="preserve">
      верхний правый угол </w:t>
      </w:r>
      <w:r>
        <w:rPr>
          <w:rFonts w:ascii="Times New Roman"/>
          <w:b w:val="false"/>
          <w:i w:val="false"/>
          <w:color w:val="000000"/>
          <w:sz w:val="28"/>
        </w:rPr>
        <w:t>приложения 10</w:t>
      </w:r>
      <w:r>
        <w:rPr>
          <w:rFonts w:ascii="Times New Roman"/>
          <w:b w:val="false"/>
          <w:i w:val="false"/>
          <w:color w:val="000000"/>
          <w:sz w:val="28"/>
        </w:rPr>
        <w:t xml:space="preserve"> изложить в следующей редакции:</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ведения лицевого</w:t>
            </w:r>
            <w:r>
              <w:br/>
            </w:r>
            <w:r>
              <w:rPr>
                <w:rFonts w:ascii="Times New Roman"/>
                <w:b w:val="false"/>
                <w:i w:val="false"/>
                <w:color w:val="000000"/>
                <w:sz w:val="20"/>
              </w:rPr>
              <w:t>счета налогоплательщика,</w:t>
            </w:r>
            <w:r>
              <w:br/>
            </w:r>
            <w:r>
              <w:rPr>
                <w:rFonts w:ascii="Times New Roman"/>
                <w:b w:val="false"/>
                <w:i w:val="false"/>
                <w:color w:val="000000"/>
                <w:sz w:val="20"/>
              </w:rPr>
              <w:t>исчисления сальдо расчетов</w:t>
            </w:r>
            <w:r>
              <w:br/>
            </w:r>
            <w:r>
              <w:rPr>
                <w:rFonts w:ascii="Times New Roman"/>
                <w:b w:val="false"/>
                <w:i w:val="false"/>
                <w:color w:val="000000"/>
                <w:sz w:val="20"/>
              </w:rPr>
              <w:t>в лицевом счете</w:t>
            </w:r>
            <w:r>
              <w:br/>
            </w:r>
            <w:r>
              <w:rPr>
                <w:rFonts w:ascii="Times New Roman"/>
                <w:b w:val="false"/>
                <w:i w:val="false"/>
                <w:color w:val="000000"/>
                <w:sz w:val="20"/>
              </w:rPr>
              <w:t>налогоплательщика по налогам,</w:t>
            </w:r>
            <w:r>
              <w:br/>
            </w:r>
            <w:r>
              <w:rPr>
                <w:rFonts w:ascii="Times New Roman"/>
                <w:b w:val="false"/>
                <w:i w:val="false"/>
                <w:color w:val="000000"/>
                <w:sz w:val="20"/>
              </w:rPr>
              <w:t>платежам в бюджет,</w:t>
            </w:r>
            <w:r>
              <w:br/>
            </w:r>
            <w:r>
              <w:rPr>
                <w:rFonts w:ascii="Times New Roman"/>
                <w:b w:val="false"/>
                <w:i w:val="false"/>
                <w:color w:val="000000"/>
                <w:sz w:val="20"/>
              </w:rPr>
              <w:t>социальным платежам,</w:t>
            </w:r>
            <w:r>
              <w:br/>
            </w:r>
            <w:r>
              <w:rPr>
                <w:rFonts w:ascii="Times New Roman"/>
                <w:b w:val="false"/>
                <w:i w:val="false"/>
                <w:color w:val="000000"/>
                <w:sz w:val="20"/>
              </w:rPr>
              <w:t>штрафам, пени, формирования</w:t>
            </w:r>
            <w:r>
              <w:br/>
            </w:r>
            <w:r>
              <w:rPr>
                <w:rFonts w:ascii="Times New Roman"/>
                <w:b w:val="false"/>
                <w:i w:val="false"/>
                <w:color w:val="000000"/>
                <w:sz w:val="20"/>
              </w:rPr>
              <w:t>сведения об отсутствии</w:t>
            </w:r>
            <w:r>
              <w:br/>
            </w:r>
            <w:r>
              <w:rPr>
                <w:rFonts w:ascii="Times New Roman"/>
                <w:b w:val="false"/>
                <w:i w:val="false"/>
                <w:color w:val="000000"/>
                <w:sz w:val="20"/>
              </w:rPr>
              <w:t>(наличии) задолженности, учет</w:t>
            </w:r>
            <w:r>
              <w:br/>
            </w:r>
            <w:r>
              <w:rPr>
                <w:rFonts w:ascii="Times New Roman"/>
                <w:b w:val="false"/>
                <w:i w:val="false"/>
                <w:color w:val="000000"/>
                <w:sz w:val="20"/>
              </w:rPr>
              <w:t>по которым ведется в органе</w:t>
            </w:r>
            <w:r>
              <w:br/>
            </w:r>
            <w:r>
              <w:rPr>
                <w:rFonts w:ascii="Times New Roman"/>
                <w:b w:val="false"/>
                <w:i w:val="false"/>
                <w:color w:val="000000"/>
                <w:sz w:val="20"/>
              </w:rPr>
              <w:t>государственных доходов,</w:t>
            </w:r>
            <w:r>
              <w:br/>
            </w:r>
            <w:r>
              <w:rPr>
                <w:rFonts w:ascii="Times New Roman"/>
                <w:b w:val="false"/>
                <w:i w:val="false"/>
                <w:color w:val="000000"/>
                <w:sz w:val="20"/>
              </w:rPr>
              <w:t>а также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"Проведение зачетов</w:t>
            </w:r>
            <w:r>
              <w:br/>
            </w:r>
            <w:r>
              <w:rPr>
                <w:rFonts w:ascii="Times New Roman"/>
                <w:b w:val="false"/>
                <w:i w:val="false"/>
                <w:color w:val="000000"/>
                <w:sz w:val="20"/>
              </w:rPr>
              <w:t>и возвратов налогов, платежей</w:t>
            </w:r>
            <w:r>
              <w:br/>
            </w:r>
            <w:r>
              <w:rPr>
                <w:rFonts w:ascii="Times New Roman"/>
                <w:b w:val="false"/>
                <w:i w:val="false"/>
                <w:color w:val="000000"/>
                <w:sz w:val="20"/>
              </w:rPr>
              <w:t>в бюджет, пени, штрафов"";</w:t>
            </w:r>
          </w:p>
        </w:tc>
      </w:tr>
    </w:tbl>
    <w:bookmarkStart w:name="z106" w:id="68"/>
    <w:p>
      <w:pPr>
        <w:spacing w:after="0"/>
        <w:ind w:left="0"/>
        <w:jc w:val="both"/>
      </w:pPr>
      <w:r>
        <w:rPr>
          <w:rFonts w:ascii="Times New Roman"/>
          <w:b w:val="false"/>
          <w:i w:val="false"/>
          <w:color w:val="000000"/>
          <w:sz w:val="28"/>
        </w:rPr>
        <w:t xml:space="preserve">
      верхний правый угол </w:t>
      </w:r>
      <w:r>
        <w:rPr>
          <w:rFonts w:ascii="Times New Roman"/>
          <w:b w:val="false"/>
          <w:i w:val="false"/>
          <w:color w:val="000000"/>
          <w:sz w:val="28"/>
        </w:rPr>
        <w:t>приложения 11</w:t>
      </w:r>
      <w:r>
        <w:rPr>
          <w:rFonts w:ascii="Times New Roman"/>
          <w:b w:val="false"/>
          <w:i w:val="false"/>
          <w:color w:val="000000"/>
          <w:sz w:val="28"/>
        </w:rPr>
        <w:t xml:space="preserve"> изложить в следующей редакции:</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ведения лицевого</w:t>
            </w:r>
            <w:r>
              <w:br/>
            </w:r>
            <w:r>
              <w:rPr>
                <w:rFonts w:ascii="Times New Roman"/>
                <w:b w:val="false"/>
                <w:i w:val="false"/>
                <w:color w:val="000000"/>
                <w:sz w:val="20"/>
              </w:rPr>
              <w:t>счета налогоплательщика,</w:t>
            </w:r>
            <w:r>
              <w:br/>
            </w:r>
            <w:r>
              <w:rPr>
                <w:rFonts w:ascii="Times New Roman"/>
                <w:b w:val="false"/>
                <w:i w:val="false"/>
                <w:color w:val="000000"/>
                <w:sz w:val="20"/>
              </w:rPr>
              <w:t>исчисления сальдо расчетов</w:t>
            </w:r>
            <w:r>
              <w:br/>
            </w:r>
            <w:r>
              <w:rPr>
                <w:rFonts w:ascii="Times New Roman"/>
                <w:b w:val="false"/>
                <w:i w:val="false"/>
                <w:color w:val="000000"/>
                <w:sz w:val="20"/>
              </w:rPr>
              <w:t>в лицевом счете</w:t>
            </w:r>
            <w:r>
              <w:br/>
            </w:r>
            <w:r>
              <w:rPr>
                <w:rFonts w:ascii="Times New Roman"/>
                <w:b w:val="false"/>
                <w:i w:val="false"/>
                <w:color w:val="000000"/>
                <w:sz w:val="20"/>
              </w:rPr>
              <w:t>налогоплательщика по налогам,</w:t>
            </w:r>
            <w:r>
              <w:br/>
            </w:r>
            <w:r>
              <w:rPr>
                <w:rFonts w:ascii="Times New Roman"/>
                <w:b w:val="false"/>
                <w:i w:val="false"/>
                <w:color w:val="000000"/>
                <w:sz w:val="20"/>
              </w:rPr>
              <w:t>платежам в бюджет,</w:t>
            </w:r>
            <w:r>
              <w:br/>
            </w:r>
            <w:r>
              <w:rPr>
                <w:rFonts w:ascii="Times New Roman"/>
                <w:b w:val="false"/>
                <w:i w:val="false"/>
                <w:color w:val="000000"/>
                <w:sz w:val="20"/>
              </w:rPr>
              <w:t>социальным платежам,</w:t>
            </w:r>
            <w:r>
              <w:br/>
            </w:r>
            <w:r>
              <w:rPr>
                <w:rFonts w:ascii="Times New Roman"/>
                <w:b w:val="false"/>
                <w:i w:val="false"/>
                <w:color w:val="000000"/>
                <w:sz w:val="20"/>
              </w:rPr>
              <w:t>штрафам, пени, формирования</w:t>
            </w:r>
            <w:r>
              <w:br/>
            </w:r>
            <w:r>
              <w:rPr>
                <w:rFonts w:ascii="Times New Roman"/>
                <w:b w:val="false"/>
                <w:i w:val="false"/>
                <w:color w:val="000000"/>
                <w:sz w:val="20"/>
              </w:rPr>
              <w:t>сведения об отсутствии</w:t>
            </w:r>
            <w:r>
              <w:br/>
            </w:r>
            <w:r>
              <w:rPr>
                <w:rFonts w:ascii="Times New Roman"/>
                <w:b w:val="false"/>
                <w:i w:val="false"/>
                <w:color w:val="000000"/>
                <w:sz w:val="20"/>
              </w:rPr>
              <w:t>(наличии) задолженности, учет</w:t>
            </w:r>
            <w:r>
              <w:br/>
            </w:r>
            <w:r>
              <w:rPr>
                <w:rFonts w:ascii="Times New Roman"/>
                <w:b w:val="false"/>
                <w:i w:val="false"/>
                <w:color w:val="000000"/>
                <w:sz w:val="20"/>
              </w:rPr>
              <w:t>по которым ведется в органе</w:t>
            </w:r>
            <w:r>
              <w:br/>
            </w:r>
            <w:r>
              <w:rPr>
                <w:rFonts w:ascii="Times New Roman"/>
                <w:b w:val="false"/>
                <w:i w:val="false"/>
                <w:color w:val="000000"/>
                <w:sz w:val="20"/>
              </w:rPr>
              <w:t>государственных доходов,</w:t>
            </w:r>
            <w:r>
              <w:br/>
            </w:r>
            <w:r>
              <w:rPr>
                <w:rFonts w:ascii="Times New Roman"/>
                <w:b w:val="false"/>
                <w:i w:val="false"/>
                <w:color w:val="000000"/>
                <w:sz w:val="20"/>
              </w:rPr>
              <w:t>а также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"Проведение зачетов</w:t>
            </w:r>
            <w:r>
              <w:br/>
            </w:r>
            <w:r>
              <w:rPr>
                <w:rFonts w:ascii="Times New Roman"/>
                <w:b w:val="false"/>
                <w:i w:val="false"/>
                <w:color w:val="000000"/>
                <w:sz w:val="20"/>
              </w:rPr>
              <w:t>и возвратов налогов, платежей</w:t>
            </w:r>
            <w:r>
              <w:br/>
            </w:r>
            <w:r>
              <w:rPr>
                <w:rFonts w:ascii="Times New Roman"/>
                <w:b w:val="false"/>
                <w:i w:val="false"/>
                <w:color w:val="000000"/>
                <w:sz w:val="20"/>
              </w:rPr>
              <w:t>в бюджет, пени, штрафов"";</w:t>
            </w:r>
          </w:p>
        </w:tc>
      </w:tr>
    </w:tbl>
    <w:bookmarkStart w:name="z108" w:id="69"/>
    <w:p>
      <w:pPr>
        <w:spacing w:after="0"/>
        <w:ind w:left="0"/>
        <w:jc w:val="both"/>
      </w:pPr>
      <w:r>
        <w:rPr>
          <w:rFonts w:ascii="Times New Roman"/>
          <w:b w:val="false"/>
          <w:i w:val="false"/>
          <w:color w:val="000000"/>
          <w:sz w:val="28"/>
        </w:rPr>
        <w:t xml:space="preserve">
      верхний правый угол </w:t>
      </w:r>
      <w:r>
        <w:rPr>
          <w:rFonts w:ascii="Times New Roman"/>
          <w:b w:val="false"/>
          <w:i w:val="false"/>
          <w:color w:val="000000"/>
          <w:sz w:val="28"/>
        </w:rPr>
        <w:t>приложения 12</w:t>
      </w:r>
      <w:r>
        <w:rPr>
          <w:rFonts w:ascii="Times New Roman"/>
          <w:b w:val="false"/>
          <w:i w:val="false"/>
          <w:color w:val="000000"/>
          <w:sz w:val="28"/>
        </w:rPr>
        <w:t xml:space="preserve"> изложить в следующей редакции:</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ведения лицевого</w:t>
            </w:r>
            <w:r>
              <w:br/>
            </w:r>
            <w:r>
              <w:rPr>
                <w:rFonts w:ascii="Times New Roman"/>
                <w:b w:val="false"/>
                <w:i w:val="false"/>
                <w:color w:val="000000"/>
                <w:sz w:val="20"/>
              </w:rPr>
              <w:t>счета налогоплательщика,</w:t>
            </w:r>
            <w:r>
              <w:br/>
            </w:r>
            <w:r>
              <w:rPr>
                <w:rFonts w:ascii="Times New Roman"/>
                <w:b w:val="false"/>
                <w:i w:val="false"/>
                <w:color w:val="000000"/>
                <w:sz w:val="20"/>
              </w:rPr>
              <w:t>исчисления сальдо расчетов</w:t>
            </w:r>
            <w:r>
              <w:br/>
            </w:r>
            <w:r>
              <w:rPr>
                <w:rFonts w:ascii="Times New Roman"/>
                <w:b w:val="false"/>
                <w:i w:val="false"/>
                <w:color w:val="000000"/>
                <w:sz w:val="20"/>
              </w:rPr>
              <w:t>в лицевом счете</w:t>
            </w:r>
            <w:r>
              <w:br/>
            </w:r>
            <w:r>
              <w:rPr>
                <w:rFonts w:ascii="Times New Roman"/>
                <w:b w:val="false"/>
                <w:i w:val="false"/>
                <w:color w:val="000000"/>
                <w:sz w:val="20"/>
              </w:rPr>
              <w:t>налогоплательщика по налогам,</w:t>
            </w:r>
            <w:r>
              <w:br/>
            </w:r>
            <w:r>
              <w:rPr>
                <w:rFonts w:ascii="Times New Roman"/>
                <w:b w:val="false"/>
                <w:i w:val="false"/>
                <w:color w:val="000000"/>
                <w:sz w:val="20"/>
              </w:rPr>
              <w:t>платежам в бюджет,</w:t>
            </w:r>
            <w:r>
              <w:br/>
            </w:r>
            <w:r>
              <w:rPr>
                <w:rFonts w:ascii="Times New Roman"/>
                <w:b w:val="false"/>
                <w:i w:val="false"/>
                <w:color w:val="000000"/>
                <w:sz w:val="20"/>
              </w:rPr>
              <w:t>социальным платежам,</w:t>
            </w:r>
            <w:r>
              <w:br/>
            </w:r>
            <w:r>
              <w:rPr>
                <w:rFonts w:ascii="Times New Roman"/>
                <w:b w:val="false"/>
                <w:i w:val="false"/>
                <w:color w:val="000000"/>
                <w:sz w:val="20"/>
              </w:rPr>
              <w:t>штрафам, пени, формирования</w:t>
            </w:r>
            <w:r>
              <w:br/>
            </w:r>
            <w:r>
              <w:rPr>
                <w:rFonts w:ascii="Times New Roman"/>
                <w:b w:val="false"/>
                <w:i w:val="false"/>
                <w:color w:val="000000"/>
                <w:sz w:val="20"/>
              </w:rPr>
              <w:t>сведения об отсутствии</w:t>
            </w:r>
            <w:r>
              <w:br/>
            </w:r>
            <w:r>
              <w:rPr>
                <w:rFonts w:ascii="Times New Roman"/>
                <w:b w:val="false"/>
                <w:i w:val="false"/>
                <w:color w:val="000000"/>
                <w:sz w:val="20"/>
              </w:rPr>
              <w:t>(наличии) задолженности, учет</w:t>
            </w:r>
            <w:r>
              <w:br/>
            </w:r>
            <w:r>
              <w:rPr>
                <w:rFonts w:ascii="Times New Roman"/>
                <w:b w:val="false"/>
                <w:i w:val="false"/>
                <w:color w:val="000000"/>
                <w:sz w:val="20"/>
              </w:rPr>
              <w:t>по которым ведется в органе</w:t>
            </w:r>
            <w:r>
              <w:br/>
            </w:r>
            <w:r>
              <w:rPr>
                <w:rFonts w:ascii="Times New Roman"/>
                <w:b w:val="false"/>
                <w:i w:val="false"/>
                <w:color w:val="000000"/>
                <w:sz w:val="20"/>
              </w:rPr>
              <w:t>государственных доходов,</w:t>
            </w:r>
            <w:r>
              <w:br/>
            </w:r>
            <w:r>
              <w:rPr>
                <w:rFonts w:ascii="Times New Roman"/>
                <w:b w:val="false"/>
                <w:i w:val="false"/>
                <w:color w:val="000000"/>
                <w:sz w:val="20"/>
              </w:rPr>
              <w:t>а также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"Проведение зачетов</w:t>
            </w:r>
            <w:r>
              <w:br/>
            </w:r>
            <w:r>
              <w:rPr>
                <w:rFonts w:ascii="Times New Roman"/>
                <w:b w:val="false"/>
                <w:i w:val="false"/>
                <w:color w:val="000000"/>
                <w:sz w:val="20"/>
              </w:rPr>
              <w:t>и возвратов налогов, платежей</w:t>
            </w:r>
            <w:r>
              <w:br/>
            </w:r>
            <w:r>
              <w:rPr>
                <w:rFonts w:ascii="Times New Roman"/>
                <w:b w:val="false"/>
                <w:i w:val="false"/>
                <w:color w:val="000000"/>
                <w:sz w:val="20"/>
              </w:rPr>
              <w:t>в бюджет, пени, штрафов"";</w:t>
            </w:r>
          </w:p>
        </w:tc>
      </w:tr>
    </w:tbl>
    <w:bookmarkStart w:name="z110" w:id="70"/>
    <w:p>
      <w:pPr>
        <w:spacing w:after="0"/>
        <w:ind w:left="0"/>
        <w:jc w:val="both"/>
      </w:pPr>
      <w:r>
        <w:rPr>
          <w:rFonts w:ascii="Times New Roman"/>
          <w:b w:val="false"/>
          <w:i w:val="false"/>
          <w:color w:val="000000"/>
          <w:sz w:val="28"/>
        </w:rPr>
        <w:t xml:space="preserve">
      верхний правый угол </w:t>
      </w:r>
      <w:r>
        <w:rPr>
          <w:rFonts w:ascii="Times New Roman"/>
          <w:b w:val="false"/>
          <w:i w:val="false"/>
          <w:color w:val="000000"/>
          <w:sz w:val="28"/>
        </w:rPr>
        <w:t>приложения 13</w:t>
      </w:r>
      <w:r>
        <w:rPr>
          <w:rFonts w:ascii="Times New Roman"/>
          <w:b w:val="false"/>
          <w:i w:val="false"/>
          <w:color w:val="000000"/>
          <w:sz w:val="28"/>
        </w:rPr>
        <w:t xml:space="preserve"> изложить в следующей редакции:</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ведения лицевого</w:t>
            </w:r>
            <w:r>
              <w:br/>
            </w:r>
            <w:r>
              <w:rPr>
                <w:rFonts w:ascii="Times New Roman"/>
                <w:b w:val="false"/>
                <w:i w:val="false"/>
                <w:color w:val="000000"/>
                <w:sz w:val="20"/>
              </w:rPr>
              <w:t>счета налогоплательщика,</w:t>
            </w:r>
            <w:r>
              <w:br/>
            </w:r>
            <w:r>
              <w:rPr>
                <w:rFonts w:ascii="Times New Roman"/>
                <w:b w:val="false"/>
                <w:i w:val="false"/>
                <w:color w:val="000000"/>
                <w:sz w:val="20"/>
              </w:rPr>
              <w:t>исчисления сальдо расчетов</w:t>
            </w:r>
            <w:r>
              <w:br/>
            </w:r>
            <w:r>
              <w:rPr>
                <w:rFonts w:ascii="Times New Roman"/>
                <w:b w:val="false"/>
                <w:i w:val="false"/>
                <w:color w:val="000000"/>
                <w:sz w:val="20"/>
              </w:rPr>
              <w:t>в лицевом счете</w:t>
            </w:r>
            <w:r>
              <w:br/>
            </w:r>
            <w:r>
              <w:rPr>
                <w:rFonts w:ascii="Times New Roman"/>
                <w:b w:val="false"/>
                <w:i w:val="false"/>
                <w:color w:val="000000"/>
                <w:sz w:val="20"/>
              </w:rPr>
              <w:t>налогоплательщика по налогам,</w:t>
            </w:r>
            <w:r>
              <w:br/>
            </w:r>
            <w:r>
              <w:rPr>
                <w:rFonts w:ascii="Times New Roman"/>
                <w:b w:val="false"/>
                <w:i w:val="false"/>
                <w:color w:val="000000"/>
                <w:sz w:val="20"/>
              </w:rPr>
              <w:t>платежам в бюджет,</w:t>
            </w:r>
            <w:r>
              <w:br/>
            </w:r>
            <w:r>
              <w:rPr>
                <w:rFonts w:ascii="Times New Roman"/>
                <w:b w:val="false"/>
                <w:i w:val="false"/>
                <w:color w:val="000000"/>
                <w:sz w:val="20"/>
              </w:rPr>
              <w:t>социальным платежам,</w:t>
            </w:r>
            <w:r>
              <w:br/>
            </w:r>
            <w:r>
              <w:rPr>
                <w:rFonts w:ascii="Times New Roman"/>
                <w:b w:val="false"/>
                <w:i w:val="false"/>
                <w:color w:val="000000"/>
                <w:sz w:val="20"/>
              </w:rPr>
              <w:t>штрафам, пени, формирования</w:t>
            </w:r>
            <w:r>
              <w:br/>
            </w:r>
            <w:r>
              <w:rPr>
                <w:rFonts w:ascii="Times New Roman"/>
                <w:b w:val="false"/>
                <w:i w:val="false"/>
                <w:color w:val="000000"/>
                <w:sz w:val="20"/>
              </w:rPr>
              <w:t>сведения об отсутствии</w:t>
            </w:r>
            <w:r>
              <w:br/>
            </w:r>
            <w:r>
              <w:rPr>
                <w:rFonts w:ascii="Times New Roman"/>
                <w:b w:val="false"/>
                <w:i w:val="false"/>
                <w:color w:val="000000"/>
                <w:sz w:val="20"/>
              </w:rPr>
              <w:t>(наличии) задолженности, учет</w:t>
            </w:r>
            <w:r>
              <w:br/>
            </w:r>
            <w:r>
              <w:rPr>
                <w:rFonts w:ascii="Times New Roman"/>
                <w:b w:val="false"/>
                <w:i w:val="false"/>
                <w:color w:val="000000"/>
                <w:sz w:val="20"/>
              </w:rPr>
              <w:t>по которым ведется в органе</w:t>
            </w:r>
            <w:r>
              <w:br/>
            </w:r>
            <w:r>
              <w:rPr>
                <w:rFonts w:ascii="Times New Roman"/>
                <w:b w:val="false"/>
                <w:i w:val="false"/>
                <w:color w:val="000000"/>
                <w:sz w:val="20"/>
              </w:rPr>
              <w:t>государственных доходов,</w:t>
            </w:r>
            <w:r>
              <w:br/>
            </w:r>
            <w:r>
              <w:rPr>
                <w:rFonts w:ascii="Times New Roman"/>
                <w:b w:val="false"/>
                <w:i w:val="false"/>
                <w:color w:val="000000"/>
                <w:sz w:val="20"/>
              </w:rPr>
              <w:t>а также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"Проведение зачетов</w:t>
            </w:r>
            <w:r>
              <w:br/>
            </w:r>
            <w:r>
              <w:rPr>
                <w:rFonts w:ascii="Times New Roman"/>
                <w:b w:val="false"/>
                <w:i w:val="false"/>
                <w:color w:val="000000"/>
                <w:sz w:val="20"/>
              </w:rPr>
              <w:t>и возвратов налогов, платежей</w:t>
            </w:r>
            <w:r>
              <w:br/>
            </w:r>
            <w:r>
              <w:rPr>
                <w:rFonts w:ascii="Times New Roman"/>
                <w:b w:val="false"/>
                <w:i w:val="false"/>
                <w:color w:val="000000"/>
                <w:sz w:val="20"/>
              </w:rPr>
              <w:t>в бюджет, пени, штрафов"";</w:t>
            </w:r>
          </w:p>
        </w:tc>
      </w:tr>
    </w:tbl>
    <w:bookmarkStart w:name="z112" w:id="71"/>
    <w:p>
      <w:pPr>
        <w:spacing w:after="0"/>
        <w:ind w:left="0"/>
        <w:jc w:val="both"/>
      </w:pPr>
      <w:r>
        <w:rPr>
          <w:rFonts w:ascii="Times New Roman"/>
          <w:b w:val="false"/>
          <w:i w:val="false"/>
          <w:color w:val="000000"/>
          <w:sz w:val="28"/>
        </w:rPr>
        <w:t xml:space="preserve">
      верхний правый угол </w:t>
      </w:r>
      <w:r>
        <w:rPr>
          <w:rFonts w:ascii="Times New Roman"/>
          <w:b w:val="false"/>
          <w:i w:val="false"/>
          <w:color w:val="000000"/>
          <w:sz w:val="28"/>
        </w:rPr>
        <w:t>приложения 14</w:t>
      </w:r>
      <w:r>
        <w:rPr>
          <w:rFonts w:ascii="Times New Roman"/>
          <w:b w:val="false"/>
          <w:i w:val="false"/>
          <w:color w:val="000000"/>
          <w:sz w:val="28"/>
        </w:rPr>
        <w:t xml:space="preserve"> изложить в следующей редакции:</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ведения лицевого</w:t>
            </w:r>
            <w:r>
              <w:br/>
            </w:r>
            <w:r>
              <w:rPr>
                <w:rFonts w:ascii="Times New Roman"/>
                <w:b w:val="false"/>
                <w:i w:val="false"/>
                <w:color w:val="000000"/>
                <w:sz w:val="20"/>
              </w:rPr>
              <w:t>счета налогоплательщика,</w:t>
            </w:r>
            <w:r>
              <w:br/>
            </w:r>
            <w:r>
              <w:rPr>
                <w:rFonts w:ascii="Times New Roman"/>
                <w:b w:val="false"/>
                <w:i w:val="false"/>
                <w:color w:val="000000"/>
                <w:sz w:val="20"/>
              </w:rPr>
              <w:t>исчисления сальдо расчетов</w:t>
            </w:r>
            <w:r>
              <w:br/>
            </w:r>
            <w:r>
              <w:rPr>
                <w:rFonts w:ascii="Times New Roman"/>
                <w:b w:val="false"/>
                <w:i w:val="false"/>
                <w:color w:val="000000"/>
                <w:sz w:val="20"/>
              </w:rPr>
              <w:t>в лицевом счете</w:t>
            </w:r>
            <w:r>
              <w:br/>
            </w:r>
            <w:r>
              <w:rPr>
                <w:rFonts w:ascii="Times New Roman"/>
                <w:b w:val="false"/>
                <w:i w:val="false"/>
                <w:color w:val="000000"/>
                <w:sz w:val="20"/>
              </w:rPr>
              <w:t>налогоплательщика по налогам,</w:t>
            </w:r>
            <w:r>
              <w:br/>
            </w:r>
            <w:r>
              <w:rPr>
                <w:rFonts w:ascii="Times New Roman"/>
                <w:b w:val="false"/>
                <w:i w:val="false"/>
                <w:color w:val="000000"/>
                <w:sz w:val="20"/>
              </w:rPr>
              <w:t>платежам в бюджет,</w:t>
            </w:r>
            <w:r>
              <w:br/>
            </w:r>
            <w:r>
              <w:rPr>
                <w:rFonts w:ascii="Times New Roman"/>
                <w:b w:val="false"/>
                <w:i w:val="false"/>
                <w:color w:val="000000"/>
                <w:sz w:val="20"/>
              </w:rPr>
              <w:t>социальным платежам,</w:t>
            </w:r>
            <w:r>
              <w:br/>
            </w:r>
            <w:r>
              <w:rPr>
                <w:rFonts w:ascii="Times New Roman"/>
                <w:b w:val="false"/>
                <w:i w:val="false"/>
                <w:color w:val="000000"/>
                <w:sz w:val="20"/>
              </w:rPr>
              <w:t>штрафам, пени, формирования</w:t>
            </w:r>
            <w:r>
              <w:br/>
            </w:r>
            <w:r>
              <w:rPr>
                <w:rFonts w:ascii="Times New Roman"/>
                <w:b w:val="false"/>
                <w:i w:val="false"/>
                <w:color w:val="000000"/>
                <w:sz w:val="20"/>
              </w:rPr>
              <w:t>сведения об отсутствии</w:t>
            </w:r>
            <w:r>
              <w:br/>
            </w:r>
            <w:r>
              <w:rPr>
                <w:rFonts w:ascii="Times New Roman"/>
                <w:b w:val="false"/>
                <w:i w:val="false"/>
                <w:color w:val="000000"/>
                <w:sz w:val="20"/>
              </w:rPr>
              <w:t>(наличии) задолженности, учет</w:t>
            </w:r>
            <w:r>
              <w:br/>
            </w:r>
            <w:r>
              <w:rPr>
                <w:rFonts w:ascii="Times New Roman"/>
                <w:b w:val="false"/>
                <w:i w:val="false"/>
                <w:color w:val="000000"/>
                <w:sz w:val="20"/>
              </w:rPr>
              <w:t>по которым ведется в органе</w:t>
            </w:r>
            <w:r>
              <w:br/>
            </w:r>
            <w:r>
              <w:rPr>
                <w:rFonts w:ascii="Times New Roman"/>
                <w:b w:val="false"/>
                <w:i w:val="false"/>
                <w:color w:val="000000"/>
                <w:sz w:val="20"/>
              </w:rPr>
              <w:t>государственных доходов,</w:t>
            </w:r>
            <w:r>
              <w:br/>
            </w:r>
            <w:r>
              <w:rPr>
                <w:rFonts w:ascii="Times New Roman"/>
                <w:b w:val="false"/>
                <w:i w:val="false"/>
                <w:color w:val="000000"/>
                <w:sz w:val="20"/>
              </w:rPr>
              <w:t>а также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"Проведение зачетов</w:t>
            </w:r>
            <w:r>
              <w:br/>
            </w:r>
            <w:r>
              <w:rPr>
                <w:rFonts w:ascii="Times New Roman"/>
                <w:b w:val="false"/>
                <w:i w:val="false"/>
                <w:color w:val="000000"/>
                <w:sz w:val="20"/>
              </w:rPr>
              <w:t>и возвратов налогов, платежей</w:t>
            </w:r>
            <w:r>
              <w:br/>
            </w:r>
            <w:r>
              <w:rPr>
                <w:rFonts w:ascii="Times New Roman"/>
                <w:b w:val="false"/>
                <w:i w:val="false"/>
                <w:color w:val="000000"/>
                <w:sz w:val="20"/>
              </w:rPr>
              <w:t>в бюджет, пени, штрафов"";</w:t>
            </w:r>
          </w:p>
        </w:tc>
      </w:tr>
    </w:tbl>
    <w:bookmarkStart w:name="z114" w:id="72"/>
    <w:p>
      <w:pPr>
        <w:spacing w:after="0"/>
        <w:ind w:left="0"/>
        <w:jc w:val="both"/>
      </w:pPr>
      <w:r>
        <w:rPr>
          <w:rFonts w:ascii="Times New Roman"/>
          <w:b w:val="false"/>
          <w:i w:val="false"/>
          <w:color w:val="000000"/>
          <w:sz w:val="28"/>
        </w:rPr>
        <w:t xml:space="preserve">
      верхний правый угол </w:t>
      </w:r>
      <w:r>
        <w:rPr>
          <w:rFonts w:ascii="Times New Roman"/>
          <w:b w:val="false"/>
          <w:i w:val="false"/>
          <w:color w:val="000000"/>
          <w:sz w:val="28"/>
        </w:rPr>
        <w:t>приложения 15</w:t>
      </w:r>
      <w:r>
        <w:rPr>
          <w:rFonts w:ascii="Times New Roman"/>
          <w:b w:val="false"/>
          <w:i w:val="false"/>
          <w:color w:val="000000"/>
          <w:sz w:val="28"/>
        </w:rPr>
        <w:t xml:space="preserve"> изложить в следующей редакции:</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ведения лицевого</w:t>
            </w:r>
            <w:r>
              <w:br/>
            </w:r>
            <w:r>
              <w:rPr>
                <w:rFonts w:ascii="Times New Roman"/>
                <w:b w:val="false"/>
                <w:i w:val="false"/>
                <w:color w:val="000000"/>
                <w:sz w:val="20"/>
              </w:rPr>
              <w:t>счета налогоплательщика,</w:t>
            </w:r>
            <w:r>
              <w:br/>
            </w:r>
            <w:r>
              <w:rPr>
                <w:rFonts w:ascii="Times New Roman"/>
                <w:b w:val="false"/>
                <w:i w:val="false"/>
                <w:color w:val="000000"/>
                <w:sz w:val="20"/>
              </w:rPr>
              <w:t>исчисления сальдо расчетов</w:t>
            </w:r>
            <w:r>
              <w:br/>
            </w:r>
            <w:r>
              <w:rPr>
                <w:rFonts w:ascii="Times New Roman"/>
                <w:b w:val="false"/>
                <w:i w:val="false"/>
                <w:color w:val="000000"/>
                <w:sz w:val="20"/>
              </w:rPr>
              <w:t>в лицевом счете</w:t>
            </w:r>
            <w:r>
              <w:br/>
            </w:r>
            <w:r>
              <w:rPr>
                <w:rFonts w:ascii="Times New Roman"/>
                <w:b w:val="false"/>
                <w:i w:val="false"/>
                <w:color w:val="000000"/>
                <w:sz w:val="20"/>
              </w:rPr>
              <w:t>налогоплательщика по налогам,</w:t>
            </w:r>
            <w:r>
              <w:br/>
            </w:r>
            <w:r>
              <w:rPr>
                <w:rFonts w:ascii="Times New Roman"/>
                <w:b w:val="false"/>
                <w:i w:val="false"/>
                <w:color w:val="000000"/>
                <w:sz w:val="20"/>
              </w:rPr>
              <w:t>платежам в бюджет,</w:t>
            </w:r>
            <w:r>
              <w:br/>
            </w:r>
            <w:r>
              <w:rPr>
                <w:rFonts w:ascii="Times New Roman"/>
                <w:b w:val="false"/>
                <w:i w:val="false"/>
                <w:color w:val="000000"/>
                <w:sz w:val="20"/>
              </w:rPr>
              <w:t>социальным платежам,</w:t>
            </w:r>
            <w:r>
              <w:br/>
            </w:r>
            <w:r>
              <w:rPr>
                <w:rFonts w:ascii="Times New Roman"/>
                <w:b w:val="false"/>
                <w:i w:val="false"/>
                <w:color w:val="000000"/>
                <w:sz w:val="20"/>
              </w:rPr>
              <w:t>штрафам, пени, формирования</w:t>
            </w:r>
            <w:r>
              <w:br/>
            </w:r>
            <w:r>
              <w:rPr>
                <w:rFonts w:ascii="Times New Roman"/>
                <w:b w:val="false"/>
                <w:i w:val="false"/>
                <w:color w:val="000000"/>
                <w:sz w:val="20"/>
              </w:rPr>
              <w:t>сведения об отсутствии</w:t>
            </w:r>
            <w:r>
              <w:br/>
            </w:r>
            <w:r>
              <w:rPr>
                <w:rFonts w:ascii="Times New Roman"/>
                <w:b w:val="false"/>
                <w:i w:val="false"/>
                <w:color w:val="000000"/>
                <w:sz w:val="20"/>
              </w:rPr>
              <w:t>(наличии) задолженности, учет</w:t>
            </w:r>
            <w:r>
              <w:br/>
            </w:r>
            <w:r>
              <w:rPr>
                <w:rFonts w:ascii="Times New Roman"/>
                <w:b w:val="false"/>
                <w:i w:val="false"/>
                <w:color w:val="000000"/>
                <w:sz w:val="20"/>
              </w:rPr>
              <w:t>по которым ведется в органе</w:t>
            </w:r>
            <w:r>
              <w:br/>
            </w:r>
            <w:r>
              <w:rPr>
                <w:rFonts w:ascii="Times New Roman"/>
                <w:b w:val="false"/>
                <w:i w:val="false"/>
                <w:color w:val="000000"/>
                <w:sz w:val="20"/>
              </w:rPr>
              <w:t>государственных доходов,</w:t>
            </w:r>
            <w:r>
              <w:br/>
            </w:r>
            <w:r>
              <w:rPr>
                <w:rFonts w:ascii="Times New Roman"/>
                <w:b w:val="false"/>
                <w:i w:val="false"/>
                <w:color w:val="000000"/>
                <w:sz w:val="20"/>
              </w:rPr>
              <w:t>а также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"Проведение зачетов</w:t>
            </w:r>
            <w:r>
              <w:br/>
            </w:r>
            <w:r>
              <w:rPr>
                <w:rFonts w:ascii="Times New Roman"/>
                <w:b w:val="false"/>
                <w:i w:val="false"/>
                <w:color w:val="000000"/>
                <w:sz w:val="20"/>
              </w:rPr>
              <w:t>и возвратов налогов, платежей</w:t>
            </w:r>
            <w:r>
              <w:br/>
            </w:r>
            <w:r>
              <w:rPr>
                <w:rFonts w:ascii="Times New Roman"/>
                <w:b w:val="false"/>
                <w:i w:val="false"/>
                <w:color w:val="000000"/>
                <w:sz w:val="20"/>
              </w:rPr>
              <w:t>в бюджет, пени, штрафов"";</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18</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Start w:name="z118" w:id="73"/>
    <w:p>
      <w:pPr>
        <w:spacing w:after="0"/>
        <w:ind w:left="0"/>
        <w:jc w:val="both"/>
      </w:pPr>
      <w:r>
        <w:rPr>
          <w:rFonts w:ascii="Times New Roman"/>
          <w:b w:val="false"/>
          <w:i w:val="false"/>
          <w:color w:val="000000"/>
          <w:sz w:val="28"/>
        </w:rPr>
        <w:t xml:space="preserve">
      верхний правый угол </w:t>
      </w:r>
      <w:r>
        <w:rPr>
          <w:rFonts w:ascii="Times New Roman"/>
          <w:b w:val="false"/>
          <w:i w:val="false"/>
          <w:color w:val="000000"/>
          <w:sz w:val="28"/>
        </w:rPr>
        <w:t>приложения 19</w:t>
      </w:r>
      <w:r>
        <w:rPr>
          <w:rFonts w:ascii="Times New Roman"/>
          <w:b w:val="false"/>
          <w:i w:val="false"/>
          <w:color w:val="000000"/>
          <w:sz w:val="28"/>
        </w:rPr>
        <w:t xml:space="preserve"> изложить в следующей редакции:</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ведения лицевого</w:t>
            </w:r>
            <w:r>
              <w:br/>
            </w:r>
            <w:r>
              <w:rPr>
                <w:rFonts w:ascii="Times New Roman"/>
                <w:b w:val="false"/>
                <w:i w:val="false"/>
                <w:color w:val="000000"/>
                <w:sz w:val="20"/>
              </w:rPr>
              <w:t>счета налогоплательщика,</w:t>
            </w:r>
            <w:r>
              <w:br/>
            </w:r>
            <w:r>
              <w:rPr>
                <w:rFonts w:ascii="Times New Roman"/>
                <w:b w:val="false"/>
                <w:i w:val="false"/>
                <w:color w:val="000000"/>
                <w:sz w:val="20"/>
              </w:rPr>
              <w:t>исчисления сальдо расчетов</w:t>
            </w:r>
            <w:r>
              <w:br/>
            </w:r>
            <w:r>
              <w:rPr>
                <w:rFonts w:ascii="Times New Roman"/>
                <w:b w:val="false"/>
                <w:i w:val="false"/>
                <w:color w:val="000000"/>
                <w:sz w:val="20"/>
              </w:rPr>
              <w:t>в лицевом счете</w:t>
            </w:r>
            <w:r>
              <w:br/>
            </w:r>
            <w:r>
              <w:rPr>
                <w:rFonts w:ascii="Times New Roman"/>
                <w:b w:val="false"/>
                <w:i w:val="false"/>
                <w:color w:val="000000"/>
                <w:sz w:val="20"/>
              </w:rPr>
              <w:t>налогоплательщика по налогам,</w:t>
            </w:r>
            <w:r>
              <w:br/>
            </w:r>
            <w:r>
              <w:rPr>
                <w:rFonts w:ascii="Times New Roman"/>
                <w:b w:val="false"/>
                <w:i w:val="false"/>
                <w:color w:val="000000"/>
                <w:sz w:val="20"/>
              </w:rPr>
              <w:t>платежам в бюджет,</w:t>
            </w:r>
            <w:r>
              <w:br/>
            </w:r>
            <w:r>
              <w:rPr>
                <w:rFonts w:ascii="Times New Roman"/>
                <w:b w:val="false"/>
                <w:i w:val="false"/>
                <w:color w:val="000000"/>
                <w:sz w:val="20"/>
              </w:rPr>
              <w:t>социальным платежам,</w:t>
            </w:r>
            <w:r>
              <w:br/>
            </w:r>
            <w:r>
              <w:rPr>
                <w:rFonts w:ascii="Times New Roman"/>
                <w:b w:val="false"/>
                <w:i w:val="false"/>
                <w:color w:val="000000"/>
                <w:sz w:val="20"/>
              </w:rPr>
              <w:t>штрафам, пени, формирования</w:t>
            </w:r>
            <w:r>
              <w:br/>
            </w:r>
            <w:r>
              <w:rPr>
                <w:rFonts w:ascii="Times New Roman"/>
                <w:b w:val="false"/>
                <w:i w:val="false"/>
                <w:color w:val="000000"/>
                <w:sz w:val="20"/>
              </w:rPr>
              <w:t>сведения об отсутствии</w:t>
            </w:r>
            <w:r>
              <w:br/>
            </w:r>
            <w:r>
              <w:rPr>
                <w:rFonts w:ascii="Times New Roman"/>
                <w:b w:val="false"/>
                <w:i w:val="false"/>
                <w:color w:val="000000"/>
                <w:sz w:val="20"/>
              </w:rPr>
              <w:t>(наличии) задолженности, учет</w:t>
            </w:r>
            <w:r>
              <w:br/>
            </w:r>
            <w:r>
              <w:rPr>
                <w:rFonts w:ascii="Times New Roman"/>
                <w:b w:val="false"/>
                <w:i w:val="false"/>
                <w:color w:val="000000"/>
                <w:sz w:val="20"/>
              </w:rPr>
              <w:t>по которым ведется в органе</w:t>
            </w:r>
            <w:r>
              <w:br/>
            </w:r>
            <w:r>
              <w:rPr>
                <w:rFonts w:ascii="Times New Roman"/>
                <w:b w:val="false"/>
                <w:i w:val="false"/>
                <w:color w:val="000000"/>
                <w:sz w:val="20"/>
              </w:rPr>
              <w:t>государственных доходов,</w:t>
            </w:r>
            <w:r>
              <w:br/>
            </w:r>
            <w:r>
              <w:rPr>
                <w:rFonts w:ascii="Times New Roman"/>
                <w:b w:val="false"/>
                <w:i w:val="false"/>
                <w:color w:val="000000"/>
                <w:sz w:val="20"/>
              </w:rPr>
              <w:t>а также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"Проведение зачетов</w:t>
            </w:r>
            <w:r>
              <w:br/>
            </w:r>
            <w:r>
              <w:rPr>
                <w:rFonts w:ascii="Times New Roman"/>
                <w:b w:val="false"/>
                <w:i w:val="false"/>
                <w:color w:val="000000"/>
                <w:sz w:val="20"/>
              </w:rPr>
              <w:t>и возвратов налогов, платежей</w:t>
            </w:r>
            <w:r>
              <w:br/>
            </w:r>
            <w:r>
              <w:rPr>
                <w:rFonts w:ascii="Times New Roman"/>
                <w:b w:val="false"/>
                <w:i w:val="false"/>
                <w:color w:val="000000"/>
                <w:sz w:val="20"/>
              </w:rPr>
              <w:t>в бюджет, пени, штрафов"";</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настоящему приказу;</w:t>
      </w:r>
    </w:p>
    <w:bookmarkStart w:name="z121" w:id="74"/>
    <w:p>
      <w:pPr>
        <w:spacing w:after="0"/>
        <w:ind w:left="0"/>
        <w:jc w:val="both"/>
      </w:pPr>
      <w:r>
        <w:rPr>
          <w:rFonts w:ascii="Times New Roman"/>
          <w:b w:val="false"/>
          <w:i w:val="false"/>
          <w:color w:val="000000"/>
          <w:sz w:val="28"/>
        </w:rPr>
        <w:t xml:space="preserve">
      верхний правый угол </w:t>
      </w:r>
      <w:r>
        <w:rPr>
          <w:rFonts w:ascii="Times New Roman"/>
          <w:b w:val="false"/>
          <w:i w:val="false"/>
          <w:color w:val="000000"/>
          <w:sz w:val="28"/>
        </w:rPr>
        <w:t>приложения 23</w:t>
      </w:r>
      <w:r>
        <w:rPr>
          <w:rFonts w:ascii="Times New Roman"/>
          <w:b w:val="false"/>
          <w:i w:val="false"/>
          <w:color w:val="000000"/>
          <w:sz w:val="28"/>
        </w:rPr>
        <w:t xml:space="preserve"> изложить в следующей редакции:</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ведения лицевого</w:t>
            </w:r>
            <w:r>
              <w:br/>
            </w:r>
            <w:r>
              <w:rPr>
                <w:rFonts w:ascii="Times New Roman"/>
                <w:b w:val="false"/>
                <w:i w:val="false"/>
                <w:color w:val="000000"/>
                <w:sz w:val="20"/>
              </w:rPr>
              <w:t>счета налогоплательщика,</w:t>
            </w:r>
            <w:r>
              <w:br/>
            </w:r>
            <w:r>
              <w:rPr>
                <w:rFonts w:ascii="Times New Roman"/>
                <w:b w:val="false"/>
                <w:i w:val="false"/>
                <w:color w:val="000000"/>
                <w:sz w:val="20"/>
              </w:rPr>
              <w:t>исчисления сальдо расчетов</w:t>
            </w:r>
            <w:r>
              <w:br/>
            </w:r>
            <w:r>
              <w:rPr>
                <w:rFonts w:ascii="Times New Roman"/>
                <w:b w:val="false"/>
                <w:i w:val="false"/>
                <w:color w:val="000000"/>
                <w:sz w:val="20"/>
              </w:rPr>
              <w:t>в лицевом счете</w:t>
            </w:r>
            <w:r>
              <w:br/>
            </w:r>
            <w:r>
              <w:rPr>
                <w:rFonts w:ascii="Times New Roman"/>
                <w:b w:val="false"/>
                <w:i w:val="false"/>
                <w:color w:val="000000"/>
                <w:sz w:val="20"/>
              </w:rPr>
              <w:t>налогоплательщика по налогам,</w:t>
            </w:r>
            <w:r>
              <w:br/>
            </w:r>
            <w:r>
              <w:rPr>
                <w:rFonts w:ascii="Times New Roman"/>
                <w:b w:val="false"/>
                <w:i w:val="false"/>
                <w:color w:val="000000"/>
                <w:sz w:val="20"/>
              </w:rPr>
              <w:t>платежам в бюджет,</w:t>
            </w:r>
            <w:r>
              <w:br/>
            </w:r>
            <w:r>
              <w:rPr>
                <w:rFonts w:ascii="Times New Roman"/>
                <w:b w:val="false"/>
                <w:i w:val="false"/>
                <w:color w:val="000000"/>
                <w:sz w:val="20"/>
              </w:rPr>
              <w:t>социальным платежам,</w:t>
            </w:r>
            <w:r>
              <w:br/>
            </w:r>
            <w:r>
              <w:rPr>
                <w:rFonts w:ascii="Times New Roman"/>
                <w:b w:val="false"/>
                <w:i w:val="false"/>
                <w:color w:val="000000"/>
                <w:sz w:val="20"/>
              </w:rPr>
              <w:t>штрафам, пени, формирования</w:t>
            </w:r>
            <w:r>
              <w:br/>
            </w:r>
            <w:r>
              <w:rPr>
                <w:rFonts w:ascii="Times New Roman"/>
                <w:b w:val="false"/>
                <w:i w:val="false"/>
                <w:color w:val="000000"/>
                <w:sz w:val="20"/>
              </w:rPr>
              <w:t>сведения об отсутствии</w:t>
            </w:r>
            <w:r>
              <w:br/>
            </w:r>
            <w:r>
              <w:rPr>
                <w:rFonts w:ascii="Times New Roman"/>
                <w:b w:val="false"/>
                <w:i w:val="false"/>
                <w:color w:val="000000"/>
                <w:sz w:val="20"/>
              </w:rPr>
              <w:t>(наличии) задолженности, учет</w:t>
            </w:r>
            <w:r>
              <w:br/>
            </w:r>
            <w:r>
              <w:rPr>
                <w:rFonts w:ascii="Times New Roman"/>
                <w:b w:val="false"/>
                <w:i w:val="false"/>
                <w:color w:val="000000"/>
                <w:sz w:val="20"/>
              </w:rPr>
              <w:t>по которым ведется в органе</w:t>
            </w:r>
            <w:r>
              <w:br/>
            </w:r>
            <w:r>
              <w:rPr>
                <w:rFonts w:ascii="Times New Roman"/>
                <w:b w:val="false"/>
                <w:i w:val="false"/>
                <w:color w:val="000000"/>
                <w:sz w:val="20"/>
              </w:rPr>
              <w:t>государственных доходов,</w:t>
            </w:r>
            <w:r>
              <w:br/>
            </w:r>
            <w:r>
              <w:rPr>
                <w:rFonts w:ascii="Times New Roman"/>
                <w:b w:val="false"/>
                <w:i w:val="false"/>
                <w:color w:val="000000"/>
                <w:sz w:val="20"/>
              </w:rPr>
              <w:t>а также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"Проведение зачетов</w:t>
            </w:r>
            <w:r>
              <w:br/>
            </w:r>
            <w:r>
              <w:rPr>
                <w:rFonts w:ascii="Times New Roman"/>
                <w:b w:val="false"/>
                <w:i w:val="false"/>
                <w:color w:val="000000"/>
                <w:sz w:val="20"/>
              </w:rPr>
              <w:t>и возвратов налогов, платежей</w:t>
            </w:r>
            <w:r>
              <w:br/>
            </w:r>
            <w:r>
              <w:rPr>
                <w:rFonts w:ascii="Times New Roman"/>
                <w:b w:val="false"/>
                <w:i w:val="false"/>
                <w:color w:val="000000"/>
                <w:sz w:val="20"/>
              </w:rPr>
              <w:t>в бюджет, пени, штрафов"";</w:t>
            </w:r>
          </w:p>
        </w:tc>
      </w:tr>
    </w:tbl>
    <w:bookmarkStart w:name="z123" w:id="75"/>
    <w:p>
      <w:pPr>
        <w:spacing w:after="0"/>
        <w:ind w:left="0"/>
        <w:jc w:val="both"/>
      </w:pPr>
      <w:r>
        <w:rPr>
          <w:rFonts w:ascii="Times New Roman"/>
          <w:b w:val="false"/>
          <w:i w:val="false"/>
          <w:color w:val="000000"/>
          <w:sz w:val="28"/>
        </w:rPr>
        <w:t xml:space="preserve">
      верхний правый угол </w:t>
      </w:r>
      <w:r>
        <w:rPr>
          <w:rFonts w:ascii="Times New Roman"/>
          <w:b w:val="false"/>
          <w:i w:val="false"/>
          <w:color w:val="000000"/>
          <w:sz w:val="28"/>
        </w:rPr>
        <w:t>приложения 24</w:t>
      </w:r>
      <w:r>
        <w:rPr>
          <w:rFonts w:ascii="Times New Roman"/>
          <w:b w:val="false"/>
          <w:i w:val="false"/>
          <w:color w:val="000000"/>
          <w:sz w:val="28"/>
        </w:rPr>
        <w:t xml:space="preserve"> изложить в следующей редакции:</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ведения лицевого</w:t>
            </w:r>
            <w:r>
              <w:br/>
            </w:r>
            <w:r>
              <w:rPr>
                <w:rFonts w:ascii="Times New Roman"/>
                <w:b w:val="false"/>
                <w:i w:val="false"/>
                <w:color w:val="000000"/>
                <w:sz w:val="20"/>
              </w:rPr>
              <w:t>счета налогоплательщика,</w:t>
            </w:r>
            <w:r>
              <w:br/>
            </w:r>
            <w:r>
              <w:rPr>
                <w:rFonts w:ascii="Times New Roman"/>
                <w:b w:val="false"/>
                <w:i w:val="false"/>
                <w:color w:val="000000"/>
                <w:sz w:val="20"/>
              </w:rPr>
              <w:t>исчисления сальдо расчетов</w:t>
            </w:r>
            <w:r>
              <w:br/>
            </w:r>
            <w:r>
              <w:rPr>
                <w:rFonts w:ascii="Times New Roman"/>
                <w:b w:val="false"/>
                <w:i w:val="false"/>
                <w:color w:val="000000"/>
                <w:sz w:val="20"/>
              </w:rPr>
              <w:t>в лицевом счете</w:t>
            </w:r>
            <w:r>
              <w:br/>
            </w:r>
            <w:r>
              <w:rPr>
                <w:rFonts w:ascii="Times New Roman"/>
                <w:b w:val="false"/>
                <w:i w:val="false"/>
                <w:color w:val="000000"/>
                <w:sz w:val="20"/>
              </w:rPr>
              <w:t>налогоплательщика по налогам,</w:t>
            </w:r>
            <w:r>
              <w:br/>
            </w:r>
            <w:r>
              <w:rPr>
                <w:rFonts w:ascii="Times New Roman"/>
                <w:b w:val="false"/>
                <w:i w:val="false"/>
                <w:color w:val="000000"/>
                <w:sz w:val="20"/>
              </w:rPr>
              <w:t>платежам в бюджет,</w:t>
            </w:r>
            <w:r>
              <w:br/>
            </w:r>
            <w:r>
              <w:rPr>
                <w:rFonts w:ascii="Times New Roman"/>
                <w:b w:val="false"/>
                <w:i w:val="false"/>
                <w:color w:val="000000"/>
                <w:sz w:val="20"/>
              </w:rPr>
              <w:t>социальным платежам,</w:t>
            </w:r>
            <w:r>
              <w:br/>
            </w:r>
            <w:r>
              <w:rPr>
                <w:rFonts w:ascii="Times New Roman"/>
                <w:b w:val="false"/>
                <w:i w:val="false"/>
                <w:color w:val="000000"/>
                <w:sz w:val="20"/>
              </w:rPr>
              <w:t>штрафам, пени, формирования</w:t>
            </w:r>
            <w:r>
              <w:br/>
            </w:r>
            <w:r>
              <w:rPr>
                <w:rFonts w:ascii="Times New Roman"/>
                <w:b w:val="false"/>
                <w:i w:val="false"/>
                <w:color w:val="000000"/>
                <w:sz w:val="20"/>
              </w:rPr>
              <w:t>сведения об отсутствии</w:t>
            </w:r>
            <w:r>
              <w:br/>
            </w:r>
            <w:r>
              <w:rPr>
                <w:rFonts w:ascii="Times New Roman"/>
                <w:b w:val="false"/>
                <w:i w:val="false"/>
                <w:color w:val="000000"/>
                <w:sz w:val="20"/>
              </w:rPr>
              <w:t>(наличии) задолженности, учет</w:t>
            </w:r>
            <w:r>
              <w:br/>
            </w:r>
            <w:r>
              <w:rPr>
                <w:rFonts w:ascii="Times New Roman"/>
                <w:b w:val="false"/>
                <w:i w:val="false"/>
                <w:color w:val="000000"/>
                <w:sz w:val="20"/>
              </w:rPr>
              <w:t>по которым ведется в органе</w:t>
            </w:r>
            <w:r>
              <w:br/>
            </w:r>
            <w:r>
              <w:rPr>
                <w:rFonts w:ascii="Times New Roman"/>
                <w:b w:val="false"/>
                <w:i w:val="false"/>
                <w:color w:val="000000"/>
                <w:sz w:val="20"/>
              </w:rPr>
              <w:t>государственных доходов,</w:t>
            </w:r>
            <w:r>
              <w:br/>
            </w:r>
            <w:r>
              <w:rPr>
                <w:rFonts w:ascii="Times New Roman"/>
                <w:b w:val="false"/>
                <w:i w:val="false"/>
                <w:color w:val="000000"/>
                <w:sz w:val="20"/>
              </w:rPr>
              <w:t>а также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"Проведение зачетов</w:t>
            </w:r>
            <w:r>
              <w:br/>
            </w:r>
            <w:r>
              <w:rPr>
                <w:rFonts w:ascii="Times New Roman"/>
                <w:b w:val="false"/>
                <w:i w:val="false"/>
                <w:color w:val="000000"/>
                <w:sz w:val="20"/>
              </w:rPr>
              <w:t>и возвратов налогов, платежей</w:t>
            </w:r>
            <w:r>
              <w:br/>
            </w:r>
            <w:r>
              <w:rPr>
                <w:rFonts w:ascii="Times New Roman"/>
                <w:b w:val="false"/>
                <w:i w:val="false"/>
                <w:color w:val="000000"/>
                <w:sz w:val="20"/>
              </w:rPr>
              <w:t>в бюджет, пени, штрафов"";</w:t>
            </w:r>
          </w:p>
        </w:tc>
      </w:tr>
    </w:tbl>
    <w:bookmarkStart w:name="z125" w:id="76"/>
    <w:p>
      <w:pPr>
        <w:spacing w:after="0"/>
        <w:ind w:left="0"/>
        <w:jc w:val="both"/>
      </w:pPr>
      <w:r>
        <w:rPr>
          <w:rFonts w:ascii="Times New Roman"/>
          <w:b w:val="false"/>
          <w:i w:val="false"/>
          <w:color w:val="000000"/>
          <w:sz w:val="28"/>
        </w:rPr>
        <w:t xml:space="preserve">
      верхний правый угол </w:t>
      </w:r>
      <w:r>
        <w:rPr>
          <w:rFonts w:ascii="Times New Roman"/>
          <w:b w:val="false"/>
          <w:i w:val="false"/>
          <w:color w:val="000000"/>
          <w:sz w:val="28"/>
        </w:rPr>
        <w:t>приложения 25</w:t>
      </w:r>
      <w:r>
        <w:rPr>
          <w:rFonts w:ascii="Times New Roman"/>
          <w:b w:val="false"/>
          <w:i w:val="false"/>
          <w:color w:val="000000"/>
          <w:sz w:val="28"/>
        </w:rPr>
        <w:t xml:space="preserve"> изложить в следующей редакции:</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ведения лицевого</w:t>
            </w:r>
            <w:r>
              <w:br/>
            </w:r>
            <w:r>
              <w:rPr>
                <w:rFonts w:ascii="Times New Roman"/>
                <w:b w:val="false"/>
                <w:i w:val="false"/>
                <w:color w:val="000000"/>
                <w:sz w:val="20"/>
              </w:rPr>
              <w:t>счета налогоплательщика,</w:t>
            </w:r>
            <w:r>
              <w:br/>
            </w:r>
            <w:r>
              <w:rPr>
                <w:rFonts w:ascii="Times New Roman"/>
                <w:b w:val="false"/>
                <w:i w:val="false"/>
                <w:color w:val="000000"/>
                <w:sz w:val="20"/>
              </w:rPr>
              <w:t>исчисления сальдо расчетов</w:t>
            </w:r>
            <w:r>
              <w:br/>
            </w:r>
            <w:r>
              <w:rPr>
                <w:rFonts w:ascii="Times New Roman"/>
                <w:b w:val="false"/>
                <w:i w:val="false"/>
                <w:color w:val="000000"/>
                <w:sz w:val="20"/>
              </w:rPr>
              <w:t>в лицевом счете</w:t>
            </w:r>
            <w:r>
              <w:br/>
            </w:r>
            <w:r>
              <w:rPr>
                <w:rFonts w:ascii="Times New Roman"/>
                <w:b w:val="false"/>
                <w:i w:val="false"/>
                <w:color w:val="000000"/>
                <w:sz w:val="20"/>
              </w:rPr>
              <w:t>налогоплательщика по налогам,</w:t>
            </w:r>
            <w:r>
              <w:br/>
            </w:r>
            <w:r>
              <w:rPr>
                <w:rFonts w:ascii="Times New Roman"/>
                <w:b w:val="false"/>
                <w:i w:val="false"/>
                <w:color w:val="000000"/>
                <w:sz w:val="20"/>
              </w:rPr>
              <w:t>платежам в бюджет,</w:t>
            </w:r>
            <w:r>
              <w:br/>
            </w:r>
            <w:r>
              <w:rPr>
                <w:rFonts w:ascii="Times New Roman"/>
                <w:b w:val="false"/>
                <w:i w:val="false"/>
                <w:color w:val="000000"/>
                <w:sz w:val="20"/>
              </w:rPr>
              <w:t>социальным платежам,</w:t>
            </w:r>
            <w:r>
              <w:br/>
            </w:r>
            <w:r>
              <w:rPr>
                <w:rFonts w:ascii="Times New Roman"/>
                <w:b w:val="false"/>
                <w:i w:val="false"/>
                <w:color w:val="000000"/>
                <w:sz w:val="20"/>
              </w:rPr>
              <w:t>штрафам, пени, формирования</w:t>
            </w:r>
            <w:r>
              <w:br/>
            </w:r>
            <w:r>
              <w:rPr>
                <w:rFonts w:ascii="Times New Roman"/>
                <w:b w:val="false"/>
                <w:i w:val="false"/>
                <w:color w:val="000000"/>
                <w:sz w:val="20"/>
              </w:rPr>
              <w:t>сведения об отсутствии</w:t>
            </w:r>
            <w:r>
              <w:br/>
            </w:r>
            <w:r>
              <w:rPr>
                <w:rFonts w:ascii="Times New Roman"/>
                <w:b w:val="false"/>
                <w:i w:val="false"/>
                <w:color w:val="000000"/>
                <w:sz w:val="20"/>
              </w:rPr>
              <w:t>(наличии) задолженности, учет</w:t>
            </w:r>
            <w:r>
              <w:br/>
            </w:r>
            <w:r>
              <w:rPr>
                <w:rFonts w:ascii="Times New Roman"/>
                <w:b w:val="false"/>
                <w:i w:val="false"/>
                <w:color w:val="000000"/>
                <w:sz w:val="20"/>
              </w:rPr>
              <w:t>по которым ведется в органе</w:t>
            </w:r>
            <w:r>
              <w:br/>
            </w:r>
            <w:r>
              <w:rPr>
                <w:rFonts w:ascii="Times New Roman"/>
                <w:b w:val="false"/>
                <w:i w:val="false"/>
                <w:color w:val="000000"/>
                <w:sz w:val="20"/>
              </w:rPr>
              <w:t>государственных доходов,</w:t>
            </w:r>
            <w:r>
              <w:br/>
            </w:r>
            <w:r>
              <w:rPr>
                <w:rFonts w:ascii="Times New Roman"/>
                <w:b w:val="false"/>
                <w:i w:val="false"/>
                <w:color w:val="000000"/>
                <w:sz w:val="20"/>
              </w:rPr>
              <w:t>а также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"Проведение зачетов</w:t>
            </w:r>
            <w:r>
              <w:br/>
            </w:r>
            <w:r>
              <w:rPr>
                <w:rFonts w:ascii="Times New Roman"/>
                <w:b w:val="false"/>
                <w:i w:val="false"/>
                <w:color w:val="000000"/>
                <w:sz w:val="20"/>
              </w:rPr>
              <w:t>и возвратов налогов, платежей</w:t>
            </w:r>
            <w:r>
              <w:br/>
            </w:r>
            <w:r>
              <w:rPr>
                <w:rFonts w:ascii="Times New Roman"/>
                <w:b w:val="false"/>
                <w:i w:val="false"/>
                <w:color w:val="000000"/>
                <w:sz w:val="20"/>
              </w:rPr>
              <w:t>в бюджет, пени, штрафов"";</w:t>
            </w:r>
          </w:p>
        </w:tc>
      </w:tr>
    </w:tbl>
    <w:bookmarkStart w:name="z127" w:id="77"/>
    <w:p>
      <w:pPr>
        <w:spacing w:after="0"/>
        <w:ind w:left="0"/>
        <w:jc w:val="both"/>
      </w:pPr>
      <w:r>
        <w:rPr>
          <w:rFonts w:ascii="Times New Roman"/>
          <w:b w:val="false"/>
          <w:i w:val="false"/>
          <w:color w:val="000000"/>
          <w:sz w:val="28"/>
        </w:rPr>
        <w:t xml:space="preserve">
      верхний правый угол </w:t>
      </w:r>
      <w:r>
        <w:rPr>
          <w:rFonts w:ascii="Times New Roman"/>
          <w:b w:val="false"/>
          <w:i w:val="false"/>
          <w:color w:val="000000"/>
          <w:sz w:val="28"/>
        </w:rPr>
        <w:t>приложения 26</w:t>
      </w:r>
      <w:r>
        <w:rPr>
          <w:rFonts w:ascii="Times New Roman"/>
          <w:b w:val="false"/>
          <w:i w:val="false"/>
          <w:color w:val="000000"/>
          <w:sz w:val="28"/>
        </w:rPr>
        <w:t xml:space="preserve"> изложить в следующей редакции:</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Правилам ведения лицевого</w:t>
            </w:r>
            <w:r>
              <w:br/>
            </w:r>
            <w:r>
              <w:rPr>
                <w:rFonts w:ascii="Times New Roman"/>
                <w:b w:val="false"/>
                <w:i w:val="false"/>
                <w:color w:val="000000"/>
                <w:sz w:val="20"/>
              </w:rPr>
              <w:t>счета налогоплательщика,</w:t>
            </w:r>
            <w:r>
              <w:br/>
            </w:r>
            <w:r>
              <w:rPr>
                <w:rFonts w:ascii="Times New Roman"/>
                <w:b w:val="false"/>
                <w:i w:val="false"/>
                <w:color w:val="000000"/>
                <w:sz w:val="20"/>
              </w:rPr>
              <w:t>исчисления сальдо расчетов</w:t>
            </w:r>
            <w:r>
              <w:br/>
            </w:r>
            <w:r>
              <w:rPr>
                <w:rFonts w:ascii="Times New Roman"/>
                <w:b w:val="false"/>
                <w:i w:val="false"/>
                <w:color w:val="000000"/>
                <w:sz w:val="20"/>
              </w:rPr>
              <w:t>в лицевом счете</w:t>
            </w:r>
            <w:r>
              <w:br/>
            </w:r>
            <w:r>
              <w:rPr>
                <w:rFonts w:ascii="Times New Roman"/>
                <w:b w:val="false"/>
                <w:i w:val="false"/>
                <w:color w:val="000000"/>
                <w:sz w:val="20"/>
              </w:rPr>
              <w:t>налогоплательщика по налогам,</w:t>
            </w:r>
            <w:r>
              <w:br/>
            </w:r>
            <w:r>
              <w:rPr>
                <w:rFonts w:ascii="Times New Roman"/>
                <w:b w:val="false"/>
                <w:i w:val="false"/>
                <w:color w:val="000000"/>
                <w:sz w:val="20"/>
              </w:rPr>
              <w:t>платежам в бюджет,</w:t>
            </w:r>
            <w:r>
              <w:br/>
            </w:r>
            <w:r>
              <w:rPr>
                <w:rFonts w:ascii="Times New Roman"/>
                <w:b w:val="false"/>
                <w:i w:val="false"/>
                <w:color w:val="000000"/>
                <w:sz w:val="20"/>
              </w:rPr>
              <w:t>социальным платежам,</w:t>
            </w:r>
            <w:r>
              <w:br/>
            </w:r>
            <w:r>
              <w:rPr>
                <w:rFonts w:ascii="Times New Roman"/>
                <w:b w:val="false"/>
                <w:i w:val="false"/>
                <w:color w:val="000000"/>
                <w:sz w:val="20"/>
              </w:rPr>
              <w:t>штрафам, пени, формирования</w:t>
            </w:r>
            <w:r>
              <w:br/>
            </w:r>
            <w:r>
              <w:rPr>
                <w:rFonts w:ascii="Times New Roman"/>
                <w:b w:val="false"/>
                <w:i w:val="false"/>
                <w:color w:val="000000"/>
                <w:sz w:val="20"/>
              </w:rPr>
              <w:t>сведения об отсутствии</w:t>
            </w:r>
            <w:r>
              <w:br/>
            </w:r>
            <w:r>
              <w:rPr>
                <w:rFonts w:ascii="Times New Roman"/>
                <w:b w:val="false"/>
                <w:i w:val="false"/>
                <w:color w:val="000000"/>
                <w:sz w:val="20"/>
              </w:rPr>
              <w:t>(наличии) задолженности, учет</w:t>
            </w:r>
            <w:r>
              <w:br/>
            </w:r>
            <w:r>
              <w:rPr>
                <w:rFonts w:ascii="Times New Roman"/>
                <w:b w:val="false"/>
                <w:i w:val="false"/>
                <w:color w:val="000000"/>
                <w:sz w:val="20"/>
              </w:rPr>
              <w:t>по которым ведется в органе</w:t>
            </w:r>
            <w:r>
              <w:br/>
            </w:r>
            <w:r>
              <w:rPr>
                <w:rFonts w:ascii="Times New Roman"/>
                <w:b w:val="false"/>
                <w:i w:val="false"/>
                <w:color w:val="000000"/>
                <w:sz w:val="20"/>
              </w:rPr>
              <w:t>государственных доходов,</w:t>
            </w:r>
            <w:r>
              <w:br/>
            </w:r>
            <w:r>
              <w:rPr>
                <w:rFonts w:ascii="Times New Roman"/>
                <w:b w:val="false"/>
                <w:i w:val="false"/>
                <w:color w:val="000000"/>
                <w:sz w:val="20"/>
              </w:rPr>
              <w:t>а также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"Проведение зачетов</w:t>
            </w:r>
            <w:r>
              <w:br/>
            </w:r>
            <w:r>
              <w:rPr>
                <w:rFonts w:ascii="Times New Roman"/>
                <w:b w:val="false"/>
                <w:i w:val="false"/>
                <w:color w:val="000000"/>
                <w:sz w:val="20"/>
              </w:rPr>
              <w:t>и возвратов налогов, платежей</w:t>
            </w:r>
            <w:r>
              <w:br/>
            </w:r>
            <w:r>
              <w:rPr>
                <w:rFonts w:ascii="Times New Roman"/>
                <w:b w:val="false"/>
                <w:i w:val="false"/>
                <w:color w:val="000000"/>
                <w:sz w:val="20"/>
              </w:rPr>
              <w:t>в бюджет, пени, штрафов"";</w:t>
            </w:r>
          </w:p>
        </w:tc>
      </w:tr>
    </w:tbl>
    <w:bookmarkStart w:name="z129" w:id="78"/>
    <w:p>
      <w:pPr>
        <w:spacing w:after="0"/>
        <w:ind w:left="0"/>
        <w:jc w:val="both"/>
      </w:pPr>
      <w:r>
        <w:rPr>
          <w:rFonts w:ascii="Times New Roman"/>
          <w:b w:val="false"/>
          <w:i w:val="false"/>
          <w:color w:val="000000"/>
          <w:sz w:val="28"/>
        </w:rPr>
        <w:t xml:space="preserve">
      верхний правый угол </w:t>
      </w:r>
      <w:r>
        <w:rPr>
          <w:rFonts w:ascii="Times New Roman"/>
          <w:b w:val="false"/>
          <w:i w:val="false"/>
          <w:color w:val="000000"/>
          <w:sz w:val="28"/>
        </w:rPr>
        <w:t>приложения 27</w:t>
      </w:r>
      <w:r>
        <w:rPr>
          <w:rFonts w:ascii="Times New Roman"/>
          <w:b w:val="false"/>
          <w:i w:val="false"/>
          <w:color w:val="000000"/>
          <w:sz w:val="28"/>
        </w:rPr>
        <w:t xml:space="preserve"> изложить в следующей редакции:</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Правилам ведения лицевого</w:t>
            </w:r>
            <w:r>
              <w:br/>
            </w:r>
            <w:r>
              <w:rPr>
                <w:rFonts w:ascii="Times New Roman"/>
                <w:b w:val="false"/>
                <w:i w:val="false"/>
                <w:color w:val="000000"/>
                <w:sz w:val="20"/>
              </w:rPr>
              <w:t>счета налогоплательщика,</w:t>
            </w:r>
            <w:r>
              <w:br/>
            </w:r>
            <w:r>
              <w:rPr>
                <w:rFonts w:ascii="Times New Roman"/>
                <w:b w:val="false"/>
                <w:i w:val="false"/>
                <w:color w:val="000000"/>
                <w:sz w:val="20"/>
              </w:rPr>
              <w:t>исчисления сальдо расчетов</w:t>
            </w:r>
            <w:r>
              <w:br/>
            </w:r>
            <w:r>
              <w:rPr>
                <w:rFonts w:ascii="Times New Roman"/>
                <w:b w:val="false"/>
                <w:i w:val="false"/>
                <w:color w:val="000000"/>
                <w:sz w:val="20"/>
              </w:rPr>
              <w:t>в лицевом счете</w:t>
            </w:r>
            <w:r>
              <w:br/>
            </w:r>
            <w:r>
              <w:rPr>
                <w:rFonts w:ascii="Times New Roman"/>
                <w:b w:val="false"/>
                <w:i w:val="false"/>
                <w:color w:val="000000"/>
                <w:sz w:val="20"/>
              </w:rPr>
              <w:t>налогоплательщика по налогам,</w:t>
            </w:r>
            <w:r>
              <w:br/>
            </w:r>
            <w:r>
              <w:rPr>
                <w:rFonts w:ascii="Times New Roman"/>
                <w:b w:val="false"/>
                <w:i w:val="false"/>
                <w:color w:val="000000"/>
                <w:sz w:val="20"/>
              </w:rPr>
              <w:t>платежам в бюджет,</w:t>
            </w:r>
            <w:r>
              <w:br/>
            </w:r>
            <w:r>
              <w:rPr>
                <w:rFonts w:ascii="Times New Roman"/>
                <w:b w:val="false"/>
                <w:i w:val="false"/>
                <w:color w:val="000000"/>
                <w:sz w:val="20"/>
              </w:rPr>
              <w:t>социальным платежам,</w:t>
            </w:r>
            <w:r>
              <w:br/>
            </w:r>
            <w:r>
              <w:rPr>
                <w:rFonts w:ascii="Times New Roman"/>
                <w:b w:val="false"/>
                <w:i w:val="false"/>
                <w:color w:val="000000"/>
                <w:sz w:val="20"/>
              </w:rPr>
              <w:t>штрафам, пени, формирования</w:t>
            </w:r>
            <w:r>
              <w:br/>
            </w:r>
            <w:r>
              <w:rPr>
                <w:rFonts w:ascii="Times New Roman"/>
                <w:b w:val="false"/>
                <w:i w:val="false"/>
                <w:color w:val="000000"/>
                <w:sz w:val="20"/>
              </w:rPr>
              <w:t>сведения об отсутствии</w:t>
            </w:r>
            <w:r>
              <w:br/>
            </w:r>
            <w:r>
              <w:rPr>
                <w:rFonts w:ascii="Times New Roman"/>
                <w:b w:val="false"/>
                <w:i w:val="false"/>
                <w:color w:val="000000"/>
                <w:sz w:val="20"/>
              </w:rPr>
              <w:t>(наличии) задолженности, учет</w:t>
            </w:r>
            <w:r>
              <w:br/>
            </w:r>
            <w:r>
              <w:rPr>
                <w:rFonts w:ascii="Times New Roman"/>
                <w:b w:val="false"/>
                <w:i w:val="false"/>
                <w:color w:val="000000"/>
                <w:sz w:val="20"/>
              </w:rPr>
              <w:t>по которым ведется в органе</w:t>
            </w:r>
            <w:r>
              <w:br/>
            </w:r>
            <w:r>
              <w:rPr>
                <w:rFonts w:ascii="Times New Roman"/>
                <w:b w:val="false"/>
                <w:i w:val="false"/>
                <w:color w:val="000000"/>
                <w:sz w:val="20"/>
              </w:rPr>
              <w:t>государственных доходов,</w:t>
            </w:r>
            <w:r>
              <w:br/>
            </w:r>
            <w:r>
              <w:rPr>
                <w:rFonts w:ascii="Times New Roman"/>
                <w:b w:val="false"/>
                <w:i w:val="false"/>
                <w:color w:val="000000"/>
                <w:sz w:val="20"/>
              </w:rPr>
              <w:t>а также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"Проведение зачетов</w:t>
            </w:r>
            <w:r>
              <w:br/>
            </w:r>
            <w:r>
              <w:rPr>
                <w:rFonts w:ascii="Times New Roman"/>
                <w:b w:val="false"/>
                <w:i w:val="false"/>
                <w:color w:val="000000"/>
                <w:sz w:val="20"/>
              </w:rPr>
              <w:t>и возвратов налогов, платежей</w:t>
            </w:r>
            <w:r>
              <w:br/>
            </w:r>
            <w:r>
              <w:rPr>
                <w:rFonts w:ascii="Times New Roman"/>
                <w:b w:val="false"/>
                <w:i w:val="false"/>
                <w:color w:val="000000"/>
                <w:sz w:val="20"/>
              </w:rPr>
              <w:t>в бюджет, пени, штрафов"";</w:t>
            </w:r>
          </w:p>
        </w:tc>
      </w:tr>
    </w:tbl>
    <w:bookmarkStart w:name="z131" w:id="79"/>
    <w:p>
      <w:pPr>
        <w:spacing w:after="0"/>
        <w:ind w:left="0"/>
        <w:jc w:val="both"/>
      </w:pPr>
      <w:r>
        <w:rPr>
          <w:rFonts w:ascii="Times New Roman"/>
          <w:b w:val="false"/>
          <w:i w:val="false"/>
          <w:color w:val="000000"/>
          <w:sz w:val="28"/>
        </w:rPr>
        <w:t xml:space="preserve">
      верхний правый угол </w:t>
      </w:r>
      <w:r>
        <w:rPr>
          <w:rFonts w:ascii="Times New Roman"/>
          <w:b w:val="false"/>
          <w:i w:val="false"/>
          <w:color w:val="000000"/>
          <w:sz w:val="28"/>
        </w:rPr>
        <w:t>приложения 28</w:t>
      </w:r>
      <w:r>
        <w:rPr>
          <w:rFonts w:ascii="Times New Roman"/>
          <w:b w:val="false"/>
          <w:i w:val="false"/>
          <w:color w:val="000000"/>
          <w:sz w:val="28"/>
        </w:rPr>
        <w:t xml:space="preserve"> изложить в следующей редакции:</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Правилам ведения лицевого</w:t>
            </w:r>
            <w:r>
              <w:br/>
            </w:r>
            <w:r>
              <w:rPr>
                <w:rFonts w:ascii="Times New Roman"/>
                <w:b w:val="false"/>
                <w:i w:val="false"/>
                <w:color w:val="000000"/>
                <w:sz w:val="20"/>
              </w:rPr>
              <w:t>счета налогоплательщика,</w:t>
            </w:r>
            <w:r>
              <w:br/>
            </w:r>
            <w:r>
              <w:rPr>
                <w:rFonts w:ascii="Times New Roman"/>
                <w:b w:val="false"/>
                <w:i w:val="false"/>
                <w:color w:val="000000"/>
                <w:sz w:val="20"/>
              </w:rPr>
              <w:t>исчисления сальдо расчетов</w:t>
            </w:r>
            <w:r>
              <w:br/>
            </w:r>
            <w:r>
              <w:rPr>
                <w:rFonts w:ascii="Times New Roman"/>
                <w:b w:val="false"/>
                <w:i w:val="false"/>
                <w:color w:val="000000"/>
                <w:sz w:val="20"/>
              </w:rPr>
              <w:t>в лицевом счете</w:t>
            </w:r>
            <w:r>
              <w:br/>
            </w:r>
            <w:r>
              <w:rPr>
                <w:rFonts w:ascii="Times New Roman"/>
                <w:b w:val="false"/>
                <w:i w:val="false"/>
                <w:color w:val="000000"/>
                <w:sz w:val="20"/>
              </w:rPr>
              <w:t>налогоплательщика по налогам,</w:t>
            </w:r>
            <w:r>
              <w:br/>
            </w:r>
            <w:r>
              <w:rPr>
                <w:rFonts w:ascii="Times New Roman"/>
                <w:b w:val="false"/>
                <w:i w:val="false"/>
                <w:color w:val="000000"/>
                <w:sz w:val="20"/>
              </w:rPr>
              <w:t>платежам в бюджет,</w:t>
            </w:r>
            <w:r>
              <w:br/>
            </w:r>
            <w:r>
              <w:rPr>
                <w:rFonts w:ascii="Times New Roman"/>
                <w:b w:val="false"/>
                <w:i w:val="false"/>
                <w:color w:val="000000"/>
                <w:sz w:val="20"/>
              </w:rPr>
              <w:t>социальным платежам,</w:t>
            </w:r>
            <w:r>
              <w:br/>
            </w:r>
            <w:r>
              <w:rPr>
                <w:rFonts w:ascii="Times New Roman"/>
                <w:b w:val="false"/>
                <w:i w:val="false"/>
                <w:color w:val="000000"/>
                <w:sz w:val="20"/>
              </w:rPr>
              <w:t>штрафам, пени, формирования</w:t>
            </w:r>
            <w:r>
              <w:br/>
            </w:r>
            <w:r>
              <w:rPr>
                <w:rFonts w:ascii="Times New Roman"/>
                <w:b w:val="false"/>
                <w:i w:val="false"/>
                <w:color w:val="000000"/>
                <w:sz w:val="20"/>
              </w:rPr>
              <w:t>сведения об отсутствии</w:t>
            </w:r>
            <w:r>
              <w:br/>
            </w:r>
            <w:r>
              <w:rPr>
                <w:rFonts w:ascii="Times New Roman"/>
                <w:b w:val="false"/>
                <w:i w:val="false"/>
                <w:color w:val="000000"/>
                <w:sz w:val="20"/>
              </w:rPr>
              <w:t>(наличии) задолженности, учет</w:t>
            </w:r>
            <w:r>
              <w:br/>
            </w:r>
            <w:r>
              <w:rPr>
                <w:rFonts w:ascii="Times New Roman"/>
                <w:b w:val="false"/>
                <w:i w:val="false"/>
                <w:color w:val="000000"/>
                <w:sz w:val="20"/>
              </w:rPr>
              <w:t>по которым ведется в органе</w:t>
            </w:r>
            <w:r>
              <w:br/>
            </w:r>
            <w:r>
              <w:rPr>
                <w:rFonts w:ascii="Times New Roman"/>
                <w:b w:val="false"/>
                <w:i w:val="false"/>
                <w:color w:val="000000"/>
                <w:sz w:val="20"/>
              </w:rPr>
              <w:t>государственных доходов,</w:t>
            </w:r>
            <w:r>
              <w:br/>
            </w:r>
            <w:r>
              <w:rPr>
                <w:rFonts w:ascii="Times New Roman"/>
                <w:b w:val="false"/>
                <w:i w:val="false"/>
                <w:color w:val="000000"/>
                <w:sz w:val="20"/>
              </w:rPr>
              <w:t>а также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"Проведение зачетов</w:t>
            </w:r>
            <w:r>
              <w:br/>
            </w:r>
            <w:r>
              <w:rPr>
                <w:rFonts w:ascii="Times New Roman"/>
                <w:b w:val="false"/>
                <w:i w:val="false"/>
                <w:color w:val="000000"/>
                <w:sz w:val="20"/>
              </w:rPr>
              <w:t>и возвратов налогов, платежей</w:t>
            </w:r>
            <w:r>
              <w:br/>
            </w:r>
            <w:r>
              <w:rPr>
                <w:rFonts w:ascii="Times New Roman"/>
                <w:b w:val="false"/>
                <w:i w:val="false"/>
                <w:color w:val="000000"/>
                <w:sz w:val="20"/>
              </w:rPr>
              <w:t>в бюджет, пени, штрафов"";</w:t>
            </w:r>
          </w:p>
        </w:tc>
      </w:tr>
    </w:tbl>
    <w:bookmarkStart w:name="z133" w:id="80"/>
    <w:p>
      <w:pPr>
        <w:spacing w:after="0"/>
        <w:ind w:left="0"/>
        <w:jc w:val="both"/>
      </w:pPr>
      <w:r>
        <w:rPr>
          <w:rFonts w:ascii="Times New Roman"/>
          <w:b w:val="false"/>
          <w:i w:val="false"/>
          <w:color w:val="000000"/>
          <w:sz w:val="28"/>
        </w:rPr>
        <w:t xml:space="preserve">
      верхний правый угол </w:t>
      </w:r>
      <w:r>
        <w:rPr>
          <w:rFonts w:ascii="Times New Roman"/>
          <w:b w:val="false"/>
          <w:i w:val="false"/>
          <w:color w:val="000000"/>
          <w:sz w:val="28"/>
        </w:rPr>
        <w:t>приложения 29</w:t>
      </w:r>
      <w:r>
        <w:rPr>
          <w:rFonts w:ascii="Times New Roman"/>
          <w:b w:val="false"/>
          <w:i w:val="false"/>
          <w:color w:val="000000"/>
          <w:sz w:val="28"/>
        </w:rPr>
        <w:t xml:space="preserve"> изложить в следующей редакции:</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Правилам ведения лицевого</w:t>
            </w:r>
            <w:r>
              <w:br/>
            </w:r>
            <w:r>
              <w:rPr>
                <w:rFonts w:ascii="Times New Roman"/>
                <w:b w:val="false"/>
                <w:i w:val="false"/>
                <w:color w:val="000000"/>
                <w:sz w:val="20"/>
              </w:rPr>
              <w:t>счета налогоплательщика,</w:t>
            </w:r>
            <w:r>
              <w:br/>
            </w:r>
            <w:r>
              <w:rPr>
                <w:rFonts w:ascii="Times New Roman"/>
                <w:b w:val="false"/>
                <w:i w:val="false"/>
                <w:color w:val="000000"/>
                <w:sz w:val="20"/>
              </w:rPr>
              <w:t>исчисления сальдо расчетов</w:t>
            </w:r>
            <w:r>
              <w:br/>
            </w:r>
            <w:r>
              <w:rPr>
                <w:rFonts w:ascii="Times New Roman"/>
                <w:b w:val="false"/>
                <w:i w:val="false"/>
                <w:color w:val="000000"/>
                <w:sz w:val="20"/>
              </w:rPr>
              <w:t>в лицевом счете</w:t>
            </w:r>
            <w:r>
              <w:br/>
            </w:r>
            <w:r>
              <w:rPr>
                <w:rFonts w:ascii="Times New Roman"/>
                <w:b w:val="false"/>
                <w:i w:val="false"/>
                <w:color w:val="000000"/>
                <w:sz w:val="20"/>
              </w:rPr>
              <w:t>налогоплательщика по налогам,</w:t>
            </w:r>
            <w:r>
              <w:br/>
            </w:r>
            <w:r>
              <w:rPr>
                <w:rFonts w:ascii="Times New Roman"/>
                <w:b w:val="false"/>
                <w:i w:val="false"/>
                <w:color w:val="000000"/>
                <w:sz w:val="20"/>
              </w:rPr>
              <w:t>платежам в бюджет,</w:t>
            </w:r>
            <w:r>
              <w:br/>
            </w:r>
            <w:r>
              <w:rPr>
                <w:rFonts w:ascii="Times New Roman"/>
                <w:b w:val="false"/>
                <w:i w:val="false"/>
                <w:color w:val="000000"/>
                <w:sz w:val="20"/>
              </w:rPr>
              <w:t>социальным платежам,</w:t>
            </w:r>
            <w:r>
              <w:br/>
            </w:r>
            <w:r>
              <w:rPr>
                <w:rFonts w:ascii="Times New Roman"/>
                <w:b w:val="false"/>
                <w:i w:val="false"/>
                <w:color w:val="000000"/>
                <w:sz w:val="20"/>
              </w:rPr>
              <w:t>штрафам, пени, формирования</w:t>
            </w:r>
            <w:r>
              <w:br/>
            </w:r>
            <w:r>
              <w:rPr>
                <w:rFonts w:ascii="Times New Roman"/>
                <w:b w:val="false"/>
                <w:i w:val="false"/>
                <w:color w:val="000000"/>
                <w:sz w:val="20"/>
              </w:rPr>
              <w:t>сведения об отсутствии</w:t>
            </w:r>
            <w:r>
              <w:br/>
            </w:r>
            <w:r>
              <w:rPr>
                <w:rFonts w:ascii="Times New Roman"/>
                <w:b w:val="false"/>
                <w:i w:val="false"/>
                <w:color w:val="000000"/>
                <w:sz w:val="20"/>
              </w:rPr>
              <w:t>(наличии) задолженности, учет</w:t>
            </w:r>
            <w:r>
              <w:br/>
            </w:r>
            <w:r>
              <w:rPr>
                <w:rFonts w:ascii="Times New Roman"/>
                <w:b w:val="false"/>
                <w:i w:val="false"/>
                <w:color w:val="000000"/>
                <w:sz w:val="20"/>
              </w:rPr>
              <w:t>по которым ведется в органе</w:t>
            </w:r>
            <w:r>
              <w:br/>
            </w:r>
            <w:r>
              <w:rPr>
                <w:rFonts w:ascii="Times New Roman"/>
                <w:b w:val="false"/>
                <w:i w:val="false"/>
                <w:color w:val="000000"/>
                <w:sz w:val="20"/>
              </w:rPr>
              <w:t>государственных доходов,</w:t>
            </w:r>
            <w:r>
              <w:br/>
            </w:r>
            <w:r>
              <w:rPr>
                <w:rFonts w:ascii="Times New Roman"/>
                <w:b w:val="false"/>
                <w:i w:val="false"/>
                <w:color w:val="000000"/>
                <w:sz w:val="20"/>
              </w:rPr>
              <w:t>а также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"Проведение зачетов</w:t>
            </w:r>
            <w:r>
              <w:br/>
            </w:r>
            <w:r>
              <w:rPr>
                <w:rFonts w:ascii="Times New Roman"/>
                <w:b w:val="false"/>
                <w:i w:val="false"/>
                <w:color w:val="000000"/>
                <w:sz w:val="20"/>
              </w:rPr>
              <w:t>и возвратов налогов, платежей</w:t>
            </w:r>
            <w:r>
              <w:br/>
            </w:r>
            <w:r>
              <w:rPr>
                <w:rFonts w:ascii="Times New Roman"/>
                <w:b w:val="false"/>
                <w:i w:val="false"/>
                <w:color w:val="000000"/>
                <w:sz w:val="20"/>
              </w:rPr>
              <w:t>в бюджет, пени, штрафов"";</w:t>
            </w:r>
          </w:p>
        </w:tc>
      </w:tr>
    </w:tbl>
    <w:bookmarkStart w:name="z135" w:id="81"/>
    <w:p>
      <w:pPr>
        <w:spacing w:after="0"/>
        <w:ind w:left="0"/>
        <w:jc w:val="both"/>
      </w:pPr>
      <w:r>
        <w:rPr>
          <w:rFonts w:ascii="Times New Roman"/>
          <w:b w:val="false"/>
          <w:i w:val="false"/>
          <w:color w:val="000000"/>
          <w:sz w:val="28"/>
        </w:rPr>
        <w:t xml:space="preserve">
      верхний правый угол </w:t>
      </w:r>
      <w:r>
        <w:rPr>
          <w:rFonts w:ascii="Times New Roman"/>
          <w:b w:val="false"/>
          <w:i w:val="false"/>
          <w:color w:val="000000"/>
          <w:sz w:val="28"/>
        </w:rPr>
        <w:t>приложения 30</w:t>
      </w:r>
      <w:r>
        <w:rPr>
          <w:rFonts w:ascii="Times New Roman"/>
          <w:b w:val="false"/>
          <w:i w:val="false"/>
          <w:color w:val="000000"/>
          <w:sz w:val="28"/>
        </w:rPr>
        <w:t xml:space="preserve"> изложить в следующей редакции:</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Правилам ведения лицевого</w:t>
            </w:r>
            <w:r>
              <w:br/>
            </w:r>
            <w:r>
              <w:rPr>
                <w:rFonts w:ascii="Times New Roman"/>
                <w:b w:val="false"/>
                <w:i w:val="false"/>
                <w:color w:val="000000"/>
                <w:sz w:val="20"/>
              </w:rPr>
              <w:t>счета налогоплательщика,</w:t>
            </w:r>
            <w:r>
              <w:br/>
            </w:r>
            <w:r>
              <w:rPr>
                <w:rFonts w:ascii="Times New Roman"/>
                <w:b w:val="false"/>
                <w:i w:val="false"/>
                <w:color w:val="000000"/>
                <w:sz w:val="20"/>
              </w:rPr>
              <w:t>исчисления сальдо расчетов</w:t>
            </w:r>
            <w:r>
              <w:br/>
            </w:r>
            <w:r>
              <w:rPr>
                <w:rFonts w:ascii="Times New Roman"/>
                <w:b w:val="false"/>
                <w:i w:val="false"/>
                <w:color w:val="000000"/>
                <w:sz w:val="20"/>
              </w:rPr>
              <w:t>в лицевом счете</w:t>
            </w:r>
            <w:r>
              <w:br/>
            </w:r>
            <w:r>
              <w:rPr>
                <w:rFonts w:ascii="Times New Roman"/>
                <w:b w:val="false"/>
                <w:i w:val="false"/>
                <w:color w:val="000000"/>
                <w:sz w:val="20"/>
              </w:rPr>
              <w:t>налогоплательщика по налогам,</w:t>
            </w:r>
            <w:r>
              <w:br/>
            </w:r>
            <w:r>
              <w:rPr>
                <w:rFonts w:ascii="Times New Roman"/>
                <w:b w:val="false"/>
                <w:i w:val="false"/>
                <w:color w:val="000000"/>
                <w:sz w:val="20"/>
              </w:rPr>
              <w:t>платежам в бюджет,</w:t>
            </w:r>
            <w:r>
              <w:br/>
            </w:r>
            <w:r>
              <w:rPr>
                <w:rFonts w:ascii="Times New Roman"/>
                <w:b w:val="false"/>
                <w:i w:val="false"/>
                <w:color w:val="000000"/>
                <w:sz w:val="20"/>
              </w:rPr>
              <w:t>социальным платежам,</w:t>
            </w:r>
            <w:r>
              <w:br/>
            </w:r>
            <w:r>
              <w:rPr>
                <w:rFonts w:ascii="Times New Roman"/>
                <w:b w:val="false"/>
                <w:i w:val="false"/>
                <w:color w:val="000000"/>
                <w:sz w:val="20"/>
              </w:rPr>
              <w:t>штрафам, пени, формирования</w:t>
            </w:r>
            <w:r>
              <w:br/>
            </w:r>
            <w:r>
              <w:rPr>
                <w:rFonts w:ascii="Times New Roman"/>
                <w:b w:val="false"/>
                <w:i w:val="false"/>
                <w:color w:val="000000"/>
                <w:sz w:val="20"/>
              </w:rPr>
              <w:t>сведения об отсутствии</w:t>
            </w:r>
            <w:r>
              <w:br/>
            </w:r>
            <w:r>
              <w:rPr>
                <w:rFonts w:ascii="Times New Roman"/>
                <w:b w:val="false"/>
                <w:i w:val="false"/>
                <w:color w:val="000000"/>
                <w:sz w:val="20"/>
              </w:rPr>
              <w:t>(наличии) задолженности, учет</w:t>
            </w:r>
            <w:r>
              <w:br/>
            </w:r>
            <w:r>
              <w:rPr>
                <w:rFonts w:ascii="Times New Roman"/>
                <w:b w:val="false"/>
                <w:i w:val="false"/>
                <w:color w:val="000000"/>
                <w:sz w:val="20"/>
              </w:rPr>
              <w:t>по которым ведется в органе</w:t>
            </w:r>
            <w:r>
              <w:br/>
            </w:r>
            <w:r>
              <w:rPr>
                <w:rFonts w:ascii="Times New Roman"/>
                <w:b w:val="false"/>
                <w:i w:val="false"/>
                <w:color w:val="000000"/>
                <w:sz w:val="20"/>
              </w:rPr>
              <w:t>государственных доходов,</w:t>
            </w:r>
            <w:r>
              <w:br/>
            </w:r>
            <w:r>
              <w:rPr>
                <w:rFonts w:ascii="Times New Roman"/>
                <w:b w:val="false"/>
                <w:i w:val="false"/>
                <w:color w:val="000000"/>
                <w:sz w:val="20"/>
              </w:rPr>
              <w:t>а также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"Проведение зачетов</w:t>
            </w:r>
            <w:r>
              <w:br/>
            </w:r>
            <w:r>
              <w:rPr>
                <w:rFonts w:ascii="Times New Roman"/>
                <w:b w:val="false"/>
                <w:i w:val="false"/>
                <w:color w:val="000000"/>
                <w:sz w:val="20"/>
              </w:rPr>
              <w:t>и возвратов налогов, платежей</w:t>
            </w:r>
            <w:r>
              <w:br/>
            </w:r>
            <w:r>
              <w:rPr>
                <w:rFonts w:ascii="Times New Roman"/>
                <w:b w:val="false"/>
                <w:i w:val="false"/>
                <w:color w:val="000000"/>
                <w:sz w:val="20"/>
              </w:rPr>
              <w:t>в бюджет, пени, штрафов"";</w:t>
            </w:r>
          </w:p>
        </w:tc>
      </w:tr>
    </w:tbl>
    <w:bookmarkStart w:name="z137" w:id="82"/>
    <w:p>
      <w:pPr>
        <w:spacing w:after="0"/>
        <w:ind w:left="0"/>
        <w:jc w:val="both"/>
      </w:pPr>
      <w:r>
        <w:rPr>
          <w:rFonts w:ascii="Times New Roman"/>
          <w:b w:val="false"/>
          <w:i w:val="false"/>
          <w:color w:val="000000"/>
          <w:sz w:val="28"/>
        </w:rPr>
        <w:t xml:space="preserve">
      верхний правый угол </w:t>
      </w:r>
      <w:r>
        <w:rPr>
          <w:rFonts w:ascii="Times New Roman"/>
          <w:b w:val="false"/>
          <w:i w:val="false"/>
          <w:color w:val="000000"/>
          <w:sz w:val="28"/>
        </w:rPr>
        <w:t>приложения 31</w:t>
      </w:r>
      <w:r>
        <w:rPr>
          <w:rFonts w:ascii="Times New Roman"/>
          <w:b w:val="false"/>
          <w:i w:val="false"/>
          <w:color w:val="000000"/>
          <w:sz w:val="28"/>
        </w:rPr>
        <w:t xml:space="preserve"> изложить в следующей редакции:</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ведения лицевого</w:t>
            </w:r>
            <w:r>
              <w:br/>
            </w:r>
            <w:r>
              <w:rPr>
                <w:rFonts w:ascii="Times New Roman"/>
                <w:b w:val="false"/>
                <w:i w:val="false"/>
                <w:color w:val="000000"/>
                <w:sz w:val="20"/>
              </w:rPr>
              <w:t>счета налогоплательщика,</w:t>
            </w:r>
            <w:r>
              <w:br/>
            </w:r>
            <w:r>
              <w:rPr>
                <w:rFonts w:ascii="Times New Roman"/>
                <w:b w:val="false"/>
                <w:i w:val="false"/>
                <w:color w:val="000000"/>
                <w:sz w:val="20"/>
              </w:rPr>
              <w:t>исчисления сальдо расчетов</w:t>
            </w:r>
            <w:r>
              <w:br/>
            </w:r>
            <w:r>
              <w:rPr>
                <w:rFonts w:ascii="Times New Roman"/>
                <w:b w:val="false"/>
                <w:i w:val="false"/>
                <w:color w:val="000000"/>
                <w:sz w:val="20"/>
              </w:rPr>
              <w:t>в лицевом счете</w:t>
            </w:r>
            <w:r>
              <w:br/>
            </w:r>
            <w:r>
              <w:rPr>
                <w:rFonts w:ascii="Times New Roman"/>
                <w:b w:val="false"/>
                <w:i w:val="false"/>
                <w:color w:val="000000"/>
                <w:sz w:val="20"/>
              </w:rPr>
              <w:t>налогоплательщика по налогам,</w:t>
            </w:r>
            <w:r>
              <w:br/>
            </w:r>
            <w:r>
              <w:rPr>
                <w:rFonts w:ascii="Times New Roman"/>
                <w:b w:val="false"/>
                <w:i w:val="false"/>
                <w:color w:val="000000"/>
                <w:sz w:val="20"/>
              </w:rPr>
              <w:t>платежам в бюджет,</w:t>
            </w:r>
            <w:r>
              <w:br/>
            </w:r>
            <w:r>
              <w:rPr>
                <w:rFonts w:ascii="Times New Roman"/>
                <w:b w:val="false"/>
                <w:i w:val="false"/>
                <w:color w:val="000000"/>
                <w:sz w:val="20"/>
              </w:rPr>
              <w:t>социальным платежам,</w:t>
            </w:r>
            <w:r>
              <w:br/>
            </w:r>
            <w:r>
              <w:rPr>
                <w:rFonts w:ascii="Times New Roman"/>
                <w:b w:val="false"/>
                <w:i w:val="false"/>
                <w:color w:val="000000"/>
                <w:sz w:val="20"/>
              </w:rPr>
              <w:t>штрафам, пени, формирования</w:t>
            </w:r>
            <w:r>
              <w:br/>
            </w:r>
            <w:r>
              <w:rPr>
                <w:rFonts w:ascii="Times New Roman"/>
                <w:b w:val="false"/>
                <w:i w:val="false"/>
                <w:color w:val="000000"/>
                <w:sz w:val="20"/>
              </w:rPr>
              <w:t>сведения об отсутствии</w:t>
            </w:r>
            <w:r>
              <w:br/>
            </w:r>
            <w:r>
              <w:rPr>
                <w:rFonts w:ascii="Times New Roman"/>
                <w:b w:val="false"/>
                <w:i w:val="false"/>
                <w:color w:val="000000"/>
                <w:sz w:val="20"/>
              </w:rPr>
              <w:t>(наличии) задолженности, учет</w:t>
            </w:r>
            <w:r>
              <w:br/>
            </w:r>
            <w:r>
              <w:rPr>
                <w:rFonts w:ascii="Times New Roman"/>
                <w:b w:val="false"/>
                <w:i w:val="false"/>
                <w:color w:val="000000"/>
                <w:sz w:val="20"/>
              </w:rPr>
              <w:t>по которым ведется в органе</w:t>
            </w:r>
            <w:r>
              <w:br/>
            </w:r>
            <w:r>
              <w:rPr>
                <w:rFonts w:ascii="Times New Roman"/>
                <w:b w:val="false"/>
                <w:i w:val="false"/>
                <w:color w:val="000000"/>
                <w:sz w:val="20"/>
              </w:rPr>
              <w:t>государственных доходов,</w:t>
            </w:r>
            <w:r>
              <w:br/>
            </w:r>
            <w:r>
              <w:rPr>
                <w:rFonts w:ascii="Times New Roman"/>
                <w:b w:val="false"/>
                <w:i w:val="false"/>
                <w:color w:val="000000"/>
                <w:sz w:val="20"/>
              </w:rPr>
              <w:t>а также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"Проведение зачетов</w:t>
            </w:r>
            <w:r>
              <w:br/>
            </w:r>
            <w:r>
              <w:rPr>
                <w:rFonts w:ascii="Times New Roman"/>
                <w:b w:val="false"/>
                <w:i w:val="false"/>
                <w:color w:val="000000"/>
                <w:sz w:val="20"/>
              </w:rPr>
              <w:t>и возвратов налогов, платежей</w:t>
            </w:r>
            <w:r>
              <w:br/>
            </w:r>
            <w:r>
              <w:rPr>
                <w:rFonts w:ascii="Times New Roman"/>
                <w:b w:val="false"/>
                <w:i w:val="false"/>
                <w:color w:val="000000"/>
                <w:sz w:val="20"/>
              </w:rPr>
              <w:t>в бюджет, пени, штрафов"";</w:t>
            </w:r>
          </w:p>
        </w:tc>
      </w:tr>
    </w:tbl>
    <w:bookmarkStart w:name="z139" w:id="83"/>
    <w:p>
      <w:pPr>
        <w:spacing w:after="0"/>
        <w:ind w:left="0"/>
        <w:jc w:val="both"/>
      </w:pPr>
      <w:r>
        <w:rPr>
          <w:rFonts w:ascii="Times New Roman"/>
          <w:b w:val="false"/>
          <w:i w:val="false"/>
          <w:color w:val="000000"/>
          <w:sz w:val="28"/>
        </w:rPr>
        <w:t xml:space="preserve">
      верхний правый угол </w:t>
      </w:r>
      <w:r>
        <w:rPr>
          <w:rFonts w:ascii="Times New Roman"/>
          <w:b w:val="false"/>
          <w:i w:val="false"/>
          <w:color w:val="000000"/>
          <w:sz w:val="28"/>
        </w:rPr>
        <w:t>приложения 32</w:t>
      </w:r>
      <w:r>
        <w:rPr>
          <w:rFonts w:ascii="Times New Roman"/>
          <w:b w:val="false"/>
          <w:i w:val="false"/>
          <w:color w:val="000000"/>
          <w:sz w:val="28"/>
        </w:rPr>
        <w:t xml:space="preserve"> изложить в следующей редакции:</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Правилам ведения лицевого</w:t>
            </w:r>
            <w:r>
              <w:br/>
            </w:r>
            <w:r>
              <w:rPr>
                <w:rFonts w:ascii="Times New Roman"/>
                <w:b w:val="false"/>
                <w:i w:val="false"/>
                <w:color w:val="000000"/>
                <w:sz w:val="20"/>
              </w:rPr>
              <w:t>счета налогоплательщика,</w:t>
            </w:r>
            <w:r>
              <w:br/>
            </w:r>
            <w:r>
              <w:rPr>
                <w:rFonts w:ascii="Times New Roman"/>
                <w:b w:val="false"/>
                <w:i w:val="false"/>
                <w:color w:val="000000"/>
                <w:sz w:val="20"/>
              </w:rPr>
              <w:t>исчисления сальдо расчетов</w:t>
            </w:r>
            <w:r>
              <w:br/>
            </w:r>
            <w:r>
              <w:rPr>
                <w:rFonts w:ascii="Times New Roman"/>
                <w:b w:val="false"/>
                <w:i w:val="false"/>
                <w:color w:val="000000"/>
                <w:sz w:val="20"/>
              </w:rPr>
              <w:t>в лицевом счете</w:t>
            </w:r>
            <w:r>
              <w:br/>
            </w:r>
            <w:r>
              <w:rPr>
                <w:rFonts w:ascii="Times New Roman"/>
                <w:b w:val="false"/>
                <w:i w:val="false"/>
                <w:color w:val="000000"/>
                <w:sz w:val="20"/>
              </w:rPr>
              <w:t>налогоплательщика по налогам,</w:t>
            </w:r>
            <w:r>
              <w:br/>
            </w:r>
            <w:r>
              <w:rPr>
                <w:rFonts w:ascii="Times New Roman"/>
                <w:b w:val="false"/>
                <w:i w:val="false"/>
                <w:color w:val="000000"/>
                <w:sz w:val="20"/>
              </w:rPr>
              <w:t>платежам в бюджет,</w:t>
            </w:r>
            <w:r>
              <w:br/>
            </w:r>
            <w:r>
              <w:rPr>
                <w:rFonts w:ascii="Times New Roman"/>
                <w:b w:val="false"/>
                <w:i w:val="false"/>
                <w:color w:val="000000"/>
                <w:sz w:val="20"/>
              </w:rPr>
              <w:t>социальным платежам,</w:t>
            </w:r>
            <w:r>
              <w:br/>
            </w:r>
            <w:r>
              <w:rPr>
                <w:rFonts w:ascii="Times New Roman"/>
                <w:b w:val="false"/>
                <w:i w:val="false"/>
                <w:color w:val="000000"/>
                <w:sz w:val="20"/>
              </w:rPr>
              <w:t>штрафам, пени, формирования</w:t>
            </w:r>
            <w:r>
              <w:br/>
            </w:r>
            <w:r>
              <w:rPr>
                <w:rFonts w:ascii="Times New Roman"/>
                <w:b w:val="false"/>
                <w:i w:val="false"/>
                <w:color w:val="000000"/>
                <w:sz w:val="20"/>
              </w:rPr>
              <w:t>сведения об отсутствии</w:t>
            </w:r>
            <w:r>
              <w:br/>
            </w:r>
            <w:r>
              <w:rPr>
                <w:rFonts w:ascii="Times New Roman"/>
                <w:b w:val="false"/>
                <w:i w:val="false"/>
                <w:color w:val="000000"/>
                <w:sz w:val="20"/>
              </w:rPr>
              <w:t>(наличии) задолженности, учет</w:t>
            </w:r>
            <w:r>
              <w:br/>
            </w:r>
            <w:r>
              <w:rPr>
                <w:rFonts w:ascii="Times New Roman"/>
                <w:b w:val="false"/>
                <w:i w:val="false"/>
                <w:color w:val="000000"/>
                <w:sz w:val="20"/>
              </w:rPr>
              <w:t>по которым ведется в органе</w:t>
            </w:r>
            <w:r>
              <w:br/>
            </w:r>
            <w:r>
              <w:rPr>
                <w:rFonts w:ascii="Times New Roman"/>
                <w:b w:val="false"/>
                <w:i w:val="false"/>
                <w:color w:val="000000"/>
                <w:sz w:val="20"/>
              </w:rPr>
              <w:t>государственных доходов,</w:t>
            </w:r>
            <w:r>
              <w:br/>
            </w:r>
            <w:r>
              <w:rPr>
                <w:rFonts w:ascii="Times New Roman"/>
                <w:b w:val="false"/>
                <w:i w:val="false"/>
                <w:color w:val="000000"/>
                <w:sz w:val="20"/>
              </w:rPr>
              <w:t>а также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"Проведение зачетов</w:t>
            </w:r>
            <w:r>
              <w:br/>
            </w:r>
            <w:r>
              <w:rPr>
                <w:rFonts w:ascii="Times New Roman"/>
                <w:b w:val="false"/>
                <w:i w:val="false"/>
                <w:color w:val="000000"/>
                <w:sz w:val="20"/>
              </w:rPr>
              <w:t>и возвратов налогов, платежей</w:t>
            </w:r>
            <w:r>
              <w:br/>
            </w:r>
            <w:r>
              <w:rPr>
                <w:rFonts w:ascii="Times New Roman"/>
                <w:b w:val="false"/>
                <w:i w:val="false"/>
                <w:color w:val="000000"/>
                <w:sz w:val="20"/>
              </w:rPr>
              <w:t>в бюджет, пени, штрафов"";</w:t>
            </w:r>
          </w:p>
        </w:tc>
      </w:tr>
    </w:tbl>
    <w:bookmarkStart w:name="z141" w:id="84"/>
    <w:p>
      <w:pPr>
        <w:spacing w:after="0"/>
        <w:ind w:left="0"/>
        <w:jc w:val="both"/>
      </w:pPr>
      <w:r>
        <w:rPr>
          <w:rFonts w:ascii="Times New Roman"/>
          <w:b w:val="false"/>
          <w:i w:val="false"/>
          <w:color w:val="000000"/>
          <w:sz w:val="28"/>
        </w:rPr>
        <w:t>
      2.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w:t>
      </w:r>
    </w:p>
    <w:bookmarkEnd w:id="84"/>
    <w:bookmarkStart w:name="z142" w:id="8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85"/>
    <w:bookmarkStart w:name="z143" w:id="86"/>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86"/>
    <w:bookmarkStart w:name="z144" w:id="87"/>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87"/>
    <w:bookmarkStart w:name="z145" w:id="88"/>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8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финансов</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Биржанов</w:t>
            </w:r>
            <w:r>
              <w:rPr>
                <w:rFonts w:ascii="Times New Roman"/>
                <w:b w:val="false"/>
                <w:i w:val="false"/>
                <w:color w:val="000000"/>
                <w:sz w:val="20"/>
              </w:rPr>
              <w:t>
</w:t>
            </w:r>
          </w:p>
        </w:tc>
      </w:tr>
    </w:tbl>
    <w:p>
      <w:pPr>
        <w:spacing w:after="0"/>
        <w:ind w:left="0"/>
        <w:jc w:val="both"/>
      </w:pPr>
      <w:bookmarkStart w:name="z147" w:id="89"/>
      <w:r>
        <w:rPr>
          <w:rFonts w:ascii="Times New Roman"/>
          <w:b w:val="false"/>
          <w:i w:val="false"/>
          <w:color w:val="000000"/>
          <w:sz w:val="28"/>
        </w:rPr>
        <w:t>
      СОГЛАСОВАН</w:t>
      </w:r>
    </w:p>
    <w:bookmarkEnd w:id="89"/>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5 марта 2024 года № 124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ведения лицевого</w:t>
            </w:r>
            <w:r>
              <w:br/>
            </w:r>
            <w:r>
              <w:rPr>
                <w:rFonts w:ascii="Times New Roman"/>
                <w:b w:val="false"/>
                <w:i w:val="false"/>
                <w:color w:val="000000"/>
                <w:sz w:val="20"/>
              </w:rPr>
              <w:t>счета налогоплательщика,</w:t>
            </w:r>
            <w:r>
              <w:br/>
            </w:r>
            <w:r>
              <w:rPr>
                <w:rFonts w:ascii="Times New Roman"/>
                <w:b w:val="false"/>
                <w:i w:val="false"/>
                <w:color w:val="000000"/>
                <w:sz w:val="20"/>
              </w:rPr>
              <w:t>исчисления сальдо расчетов</w:t>
            </w:r>
            <w:r>
              <w:br/>
            </w:r>
            <w:r>
              <w:rPr>
                <w:rFonts w:ascii="Times New Roman"/>
                <w:b w:val="false"/>
                <w:i w:val="false"/>
                <w:color w:val="000000"/>
                <w:sz w:val="20"/>
              </w:rPr>
              <w:t>в лицевом счете</w:t>
            </w:r>
            <w:r>
              <w:br/>
            </w:r>
            <w:r>
              <w:rPr>
                <w:rFonts w:ascii="Times New Roman"/>
                <w:b w:val="false"/>
                <w:i w:val="false"/>
                <w:color w:val="000000"/>
                <w:sz w:val="20"/>
              </w:rPr>
              <w:t>налогоплательщика по налогам,</w:t>
            </w:r>
            <w:r>
              <w:br/>
            </w:r>
            <w:r>
              <w:rPr>
                <w:rFonts w:ascii="Times New Roman"/>
                <w:b w:val="false"/>
                <w:i w:val="false"/>
                <w:color w:val="000000"/>
                <w:sz w:val="20"/>
              </w:rPr>
              <w:t>платежам в бюджет,</w:t>
            </w:r>
            <w:r>
              <w:br/>
            </w:r>
            <w:r>
              <w:rPr>
                <w:rFonts w:ascii="Times New Roman"/>
                <w:b w:val="false"/>
                <w:i w:val="false"/>
                <w:color w:val="000000"/>
                <w:sz w:val="20"/>
              </w:rPr>
              <w:t>социальным платежам,</w:t>
            </w:r>
            <w:r>
              <w:br/>
            </w:r>
            <w:r>
              <w:rPr>
                <w:rFonts w:ascii="Times New Roman"/>
                <w:b w:val="false"/>
                <w:i w:val="false"/>
                <w:color w:val="000000"/>
                <w:sz w:val="20"/>
              </w:rPr>
              <w:t>штрафам, пени, формирования</w:t>
            </w:r>
            <w:r>
              <w:br/>
            </w:r>
            <w:r>
              <w:rPr>
                <w:rFonts w:ascii="Times New Roman"/>
                <w:b w:val="false"/>
                <w:i w:val="false"/>
                <w:color w:val="000000"/>
                <w:sz w:val="20"/>
              </w:rPr>
              <w:t>сведения об отсутствии</w:t>
            </w:r>
            <w:r>
              <w:br/>
            </w:r>
            <w:r>
              <w:rPr>
                <w:rFonts w:ascii="Times New Roman"/>
                <w:b w:val="false"/>
                <w:i w:val="false"/>
                <w:color w:val="000000"/>
                <w:sz w:val="20"/>
              </w:rPr>
              <w:t>(наличии) задолженности, учет</w:t>
            </w:r>
            <w:r>
              <w:br/>
            </w:r>
            <w:r>
              <w:rPr>
                <w:rFonts w:ascii="Times New Roman"/>
                <w:b w:val="false"/>
                <w:i w:val="false"/>
                <w:color w:val="000000"/>
                <w:sz w:val="20"/>
              </w:rPr>
              <w:t>по которым ведется в органе</w:t>
            </w:r>
            <w:r>
              <w:br/>
            </w:r>
            <w:r>
              <w:rPr>
                <w:rFonts w:ascii="Times New Roman"/>
                <w:b w:val="false"/>
                <w:i w:val="false"/>
                <w:color w:val="000000"/>
                <w:sz w:val="20"/>
              </w:rPr>
              <w:t>государственных доходов,</w:t>
            </w:r>
            <w:r>
              <w:br/>
            </w:r>
            <w:r>
              <w:rPr>
                <w:rFonts w:ascii="Times New Roman"/>
                <w:b w:val="false"/>
                <w:i w:val="false"/>
                <w:color w:val="000000"/>
                <w:sz w:val="20"/>
              </w:rPr>
              <w:t>а также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"Проведение зачетов</w:t>
            </w:r>
            <w:r>
              <w:br/>
            </w:r>
            <w:r>
              <w:rPr>
                <w:rFonts w:ascii="Times New Roman"/>
                <w:b w:val="false"/>
                <w:i w:val="false"/>
                <w:color w:val="000000"/>
                <w:sz w:val="20"/>
              </w:rPr>
              <w:t>и возвратов налогов, платежей</w:t>
            </w:r>
            <w:r>
              <w:br/>
            </w:r>
            <w:r>
              <w:rPr>
                <w:rFonts w:ascii="Times New Roman"/>
                <w:b w:val="false"/>
                <w:i w:val="false"/>
                <w:color w:val="000000"/>
                <w:sz w:val="20"/>
              </w:rPr>
              <w:t>в бюджет, пени, штрафов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51" w:id="90"/>
      <w:r>
        <w:rPr>
          <w:rFonts w:ascii="Times New Roman"/>
          <w:b w:val="false"/>
          <w:i w:val="false"/>
          <w:color w:val="000000"/>
          <w:sz w:val="28"/>
        </w:rPr>
        <w:t>
      Наименование государственного органа _______________________________</w:t>
      </w:r>
    </w:p>
    <w:bookmarkEnd w:id="90"/>
    <w:p>
      <w:pPr>
        <w:spacing w:after="0"/>
        <w:ind w:left="0"/>
        <w:jc w:val="both"/>
      </w:pPr>
      <w:r>
        <w:rPr>
          <w:rFonts w:ascii="Times New Roman"/>
          <w:b w:val="false"/>
          <w:i w:val="false"/>
          <w:color w:val="000000"/>
          <w:sz w:val="28"/>
        </w:rPr>
        <w:t>Журнал регистрации запросов на получение выписки из лицевого счета и сведений</w:t>
      </w:r>
    </w:p>
    <w:p>
      <w:pPr>
        <w:spacing w:after="0"/>
        <w:ind w:left="0"/>
        <w:jc w:val="both"/>
      </w:pPr>
      <w:r>
        <w:rPr>
          <w:rFonts w:ascii="Times New Roman"/>
          <w:b w:val="false"/>
          <w:i w:val="false"/>
          <w:color w:val="000000"/>
          <w:sz w:val="28"/>
        </w:rPr>
        <w:t>об отсутствии (наличии) задолженности за 20___год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записи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услугополучателя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запроса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запроса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формирования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куда представляется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формирования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отправки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2" w:id="91"/>
      <w:r>
        <w:rPr>
          <w:rFonts w:ascii="Times New Roman"/>
          <w:b w:val="false"/>
          <w:i w:val="false"/>
          <w:color w:val="000000"/>
          <w:sz w:val="28"/>
        </w:rPr>
        <w:t>
      Примечание: расшифровка аббревиатур:</w:t>
      </w:r>
    </w:p>
    <w:bookmarkEnd w:id="91"/>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5 марта 2024 года № 124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ведения лицевого</w:t>
            </w:r>
            <w:r>
              <w:br/>
            </w:r>
            <w:r>
              <w:rPr>
                <w:rFonts w:ascii="Times New Roman"/>
                <w:b w:val="false"/>
                <w:i w:val="false"/>
                <w:color w:val="000000"/>
                <w:sz w:val="20"/>
              </w:rPr>
              <w:t>счета налогоплательщика,</w:t>
            </w:r>
            <w:r>
              <w:br/>
            </w:r>
            <w:r>
              <w:rPr>
                <w:rFonts w:ascii="Times New Roman"/>
                <w:b w:val="false"/>
                <w:i w:val="false"/>
                <w:color w:val="000000"/>
                <w:sz w:val="20"/>
              </w:rPr>
              <w:t>исчисления сальдо расчетов</w:t>
            </w:r>
            <w:r>
              <w:br/>
            </w:r>
            <w:r>
              <w:rPr>
                <w:rFonts w:ascii="Times New Roman"/>
                <w:b w:val="false"/>
                <w:i w:val="false"/>
                <w:color w:val="000000"/>
                <w:sz w:val="20"/>
              </w:rPr>
              <w:t>в лицевом счете</w:t>
            </w:r>
            <w:r>
              <w:br/>
            </w:r>
            <w:r>
              <w:rPr>
                <w:rFonts w:ascii="Times New Roman"/>
                <w:b w:val="false"/>
                <w:i w:val="false"/>
                <w:color w:val="000000"/>
                <w:sz w:val="20"/>
              </w:rPr>
              <w:t>налогоплательщика по налогам,</w:t>
            </w:r>
            <w:r>
              <w:br/>
            </w:r>
            <w:r>
              <w:rPr>
                <w:rFonts w:ascii="Times New Roman"/>
                <w:b w:val="false"/>
                <w:i w:val="false"/>
                <w:color w:val="000000"/>
                <w:sz w:val="20"/>
              </w:rPr>
              <w:t>платежам в бюджет,</w:t>
            </w:r>
            <w:r>
              <w:br/>
            </w:r>
            <w:r>
              <w:rPr>
                <w:rFonts w:ascii="Times New Roman"/>
                <w:b w:val="false"/>
                <w:i w:val="false"/>
                <w:color w:val="000000"/>
                <w:sz w:val="20"/>
              </w:rPr>
              <w:t>социальным платежам,</w:t>
            </w:r>
            <w:r>
              <w:br/>
            </w:r>
            <w:r>
              <w:rPr>
                <w:rFonts w:ascii="Times New Roman"/>
                <w:b w:val="false"/>
                <w:i w:val="false"/>
                <w:color w:val="000000"/>
                <w:sz w:val="20"/>
              </w:rPr>
              <w:t>штрафам, пени, формирования</w:t>
            </w:r>
            <w:r>
              <w:br/>
            </w:r>
            <w:r>
              <w:rPr>
                <w:rFonts w:ascii="Times New Roman"/>
                <w:b w:val="false"/>
                <w:i w:val="false"/>
                <w:color w:val="000000"/>
                <w:sz w:val="20"/>
              </w:rPr>
              <w:t>сведения об отсутствии</w:t>
            </w:r>
            <w:r>
              <w:br/>
            </w:r>
            <w:r>
              <w:rPr>
                <w:rFonts w:ascii="Times New Roman"/>
                <w:b w:val="false"/>
                <w:i w:val="false"/>
                <w:color w:val="000000"/>
                <w:sz w:val="20"/>
              </w:rPr>
              <w:t>(наличии) задолженности, учет</w:t>
            </w:r>
            <w:r>
              <w:br/>
            </w:r>
            <w:r>
              <w:rPr>
                <w:rFonts w:ascii="Times New Roman"/>
                <w:b w:val="false"/>
                <w:i w:val="false"/>
                <w:color w:val="000000"/>
                <w:sz w:val="20"/>
              </w:rPr>
              <w:t>по которым ведется в органе</w:t>
            </w:r>
            <w:r>
              <w:br/>
            </w:r>
            <w:r>
              <w:rPr>
                <w:rFonts w:ascii="Times New Roman"/>
                <w:b w:val="false"/>
                <w:i w:val="false"/>
                <w:color w:val="000000"/>
                <w:sz w:val="20"/>
              </w:rPr>
              <w:t>государственных доходов,</w:t>
            </w:r>
            <w:r>
              <w:br/>
            </w:r>
            <w:r>
              <w:rPr>
                <w:rFonts w:ascii="Times New Roman"/>
                <w:b w:val="false"/>
                <w:i w:val="false"/>
                <w:color w:val="000000"/>
                <w:sz w:val="20"/>
              </w:rPr>
              <w:t>а также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"Проведение зачетов</w:t>
            </w:r>
            <w:r>
              <w:br/>
            </w:r>
            <w:r>
              <w:rPr>
                <w:rFonts w:ascii="Times New Roman"/>
                <w:b w:val="false"/>
                <w:i w:val="false"/>
                <w:color w:val="000000"/>
                <w:sz w:val="20"/>
              </w:rPr>
              <w:t>и возвратов налогов, платежей</w:t>
            </w:r>
            <w:r>
              <w:br/>
            </w:r>
            <w:r>
              <w:rPr>
                <w:rFonts w:ascii="Times New Roman"/>
                <w:b w:val="false"/>
                <w:i w:val="false"/>
                <w:color w:val="000000"/>
                <w:sz w:val="20"/>
              </w:rPr>
              <w:t>в бюджет, пени, штрафов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56" w:id="92"/>
      <w:r>
        <w:rPr>
          <w:rFonts w:ascii="Times New Roman"/>
          <w:b w:val="false"/>
          <w:i w:val="false"/>
          <w:color w:val="000000"/>
          <w:sz w:val="28"/>
        </w:rPr>
        <w:t>
      __________________________________________________________</w:t>
      </w:r>
    </w:p>
    <w:bookmarkEnd w:id="92"/>
    <w:p>
      <w:pPr>
        <w:spacing w:after="0"/>
        <w:ind w:left="0"/>
        <w:jc w:val="both"/>
      </w:pPr>
      <w:r>
        <w:rPr>
          <w:rFonts w:ascii="Times New Roman"/>
          <w:b w:val="false"/>
          <w:i w:val="false"/>
          <w:color w:val="000000"/>
          <w:sz w:val="28"/>
        </w:rPr>
        <w:t>(наименование государственного органа, выдавшего сведения)</w:t>
      </w:r>
    </w:p>
    <w:bookmarkStart w:name="z157" w:id="93"/>
    <w:p>
      <w:pPr>
        <w:spacing w:after="0"/>
        <w:ind w:left="0"/>
        <w:jc w:val="left"/>
      </w:pPr>
      <w:r>
        <w:rPr>
          <w:rFonts w:ascii="Times New Roman"/>
          <w:b/>
          <w:i w:val="false"/>
          <w:color w:val="000000"/>
        </w:rPr>
        <w:t xml:space="preserve"> Сведения об отсутствии (наличии) задолженности, учет по которым ведется в органе государственных доходов № __ по состоянию на "___" _________20___года</w:t>
      </w:r>
    </w:p>
    <w:bookmarkEnd w:id="93"/>
    <w:p>
      <w:pPr>
        <w:spacing w:after="0"/>
        <w:ind w:left="0"/>
        <w:jc w:val="both"/>
      </w:pPr>
      <w:bookmarkStart w:name="z158" w:id="94"/>
      <w:r>
        <w:rPr>
          <w:rFonts w:ascii="Times New Roman"/>
          <w:b w:val="false"/>
          <w:i w:val="false"/>
          <w:color w:val="000000"/>
          <w:sz w:val="28"/>
        </w:rPr>
        <w:t>
      Даны ______________________________________________________________</w:t>
      </w:r>
    </w:p>
    <w:bookmarkEnd w:id="94"/>
    <w:p>
      <w:pPr>
        <w:spacing w:after="0"/>
        <w:ind w:left="0"/>
        <w:jc w:val="both"/>
      </w:pPr>
      <w:r>
        <w:rPr>
          <w:rFonts w:ascii="Times New Roman"/>
          <w:b w:val="false"/>
          <w:i w:val="false"/>
          <w:color w:val="000000"/>
          <w:sz w:val="28"/>
        </w:rPr>
        <w:t>(БИН/ИИН, фамилия, имя, отчество (при его наличии) или наименование</w:t>
      </w:r>
    </w:p>
    <w:p>
      <w:pPr>
        <w:spacing w:after="0"/>
        <w:ind w:left="0"/>
        <w:jc w:val="both"/>
      </w:pPr>
      <w:r>
        <w:rPr>
          <w:rFonts w:ascii="Times New Roman"/>
          <w:b w:val="false"/>
          <w:i w:val="false"/>
          <w:color w:val="000000"/>
          <w:sz w:val="28"/>
        </w:rPr>
        <w:t>услугополучателя) в том, что услугополучатель имеет задолженности,</w:t>
      </w:r>
    </w:p>
    <w:p>
      <w:pPr>
        <w:spacing w:after="0"/>
        <w:ind w:left="0"/>
        <w:jc w:val="both"/>
      </w:pPr>
      <w:r>
        <w:rPr>
          <w:rFonts w:ascii="Times New Roman"/>
          <w:b w:val="false"/>
          <w:i w:val="false"/>
          <w:color w:val="000000"/>
          <w:sz w:val="28"/>
        </w:rPr>
        <w:t>учет по которым ведется в органе государственных доходов,</w:t>
      </w:r>
    </w:p>
    <w:p>
      <w:pPr>
        <w:spacing w:after="0"/>
        <w:ind w:left="0"/>
        <w:jc w:val="both"/>
      </w:pPr>
      <w:r>
        <w:rPr>
          <w:rFonts w:ascii="Times New Roman"/>
          <w:b w:val="false"/>
          <w:i w:val="false"/>
          <w:color w:val="000000"/>
          <w:sz w:val="28"/>
        </w:rPr>
        <w:t>в сумме _____________________ тенге/не имеет задолженности, учет по которым</w:t>
      </w:r>
    </w:p>
    <w:p>
      <w:pPr>
        <w:spacing w:after="0"/>
        <w:ind w:left="0"/>
        <w:jc w:val="both"/>
      </w:pPr>
      <w:r>
        <w:rPr>
          <w:rFonts w:ascii="Times New Roman"/>
          <w:b w:val="false"/>
          <w:i w:val="false"/>
          <w:color w:val="000000"/>
          <w:sz w:val="28"/>
        </w:rPr>
        <w:t>ведется в органе государственных доходов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 и наименование налога и платежа, социальных платежей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и платежа, социальных платежей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процентов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штрафа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недоимка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 (превышение)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недоимка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недоимка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недоимка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0" w:id="95"/>
    <w:p>
      <w:pPr>
        <w:spacing w:after="0"/>
        <w:ind w:left="0"/>
        <w:jc w:val="both"/>
      </w:pPr>
      <w:r>
        <w:rPr>
          <w:rFonts w:ascii="Times New Roman"/>
          <w:b w:val="false"/>
          <w:i w:val="false"/>
          <w:color w:val="000000"/>
          <w:sz w:val="28"/>
        </w:rPr>
        <w:t>
      по налогу на добавленную стоимость положительное сальдо рассматривается как превышение и/или излишне уплаченная сумма</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Всего задолженности в бюджет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Задолженность по обязательным пенсионным взносам, обязательным профессиональным пенсионным взносам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Задолженность по отчислениям и (или) взносам на обязательное социальное медицинское страхование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Задолженность по социальным отчислениям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В общей сумме задолженности не отражены: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суммы, начисленные по результатам налоговой проверки или по результатам горизонтального мониторинга, находящиеся на стадии обжалования и обжалованные;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суммы, по которым изменены сроки уплаты;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суммы, по которым применена реабилитационная процедура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r>
    </w:tbl>
    <w:p>
      <w:pPr>
        <w:spacing w:after="0"/>
        <w:ind w:left="0"/>
        <w:jc w:val="both"/>
      </w:pPr>
      <w:bookmarkStart w:name="z161" w:id="96"/>
      <w:r>
        <w:rPr>
          <w:rFonts w:ascii="Times New Roman"/>
          <w:b w:val="false"/>
          <w:i w:val="false"/>
          <w:color w:val="000000"/>
          <w:sz w:val="28"/>
        </w:rPr>
        <w:t>
      Сведения выданы________________________________________________</w:t>
      </w:r>
    </w:p>
    <w:bookmarkEnd w:id="96"/>
    <w:p>
      <w:pPr>
        <w:spacing w:after="0"/>
        <w:ind w:left="0"/>
        <w:jc w:val="both"/>
      </w:pPr>
      <w:r>
        <w:rPr>
          <w:rFonts w:ascii="Times New Roman"/>
          <w:b w:val="false"/>
          <w:i w:val="false"/>
          <w:color w:val="000000"/>
          <w:sz w:val="28"/>
        </w:rPr>
        <w:t>(место требования)</w:t>
      </w:r>
    </w:p>
    <w:p>
      <w:pPr>
        <w:spacing w:after="0"/>
        <w:ind w:left="0"/>
        <w:jc w:val="both"/>
      </w:pPr>
      <w:r>
        <w:rPr>
          <w:rFonts w:ascii="Times New Roman"/>
          <w:b w:val="false"/>
          <w:i w:val="false"/>
          <w:color w:val="000000"/>
          <w:sz w:val="28"/>
        </w:rPr>
        <w:t>"___" _____________ 20 __ года (дата выдачи)</w:t>
      </w:r>
    </w:p>
    <w:p>
      <w:pPr>
        <w:spacing w:after="0"/>
        <w:ind w:left="0"/>
        <w:jc w:val="both"/>
      </w:pPr>
      <w:r>
        <w:rPr>
          <w:rFonts w:ascii="Times New Roman"/>
          <w:b w:val="false"/>
          <w:i w:val="false"/>
          <w:color w:val="000000"/>
          <w:sz w:val="28"/>
        </w:rPr>
        <w:t>Подпись в сведении отражена информация _________ органов государственных</w:t>
      </w:r>
    </w:p>
    <w:p>
      <w:pPr>
        <w:spacing w:after="0"/>
        <w:ind w:left="0"/>
        <w:jc w:val="both"/>
      </w:pPr>
      <w:r>
        <w:rPr>
          <w:rFonts w:ascii="Times New Roman"/>
          <w:b w:val="false"/>
          <w:i w:val="false"/>
          <w:color w:val="000000"/>
          <w:sz w:val="28"/>
        </w:rPr>
        <w:t>доходов; в сведении отражена информация _________структурных подразделений.</w:t>
      </w:r>
    </w:p>
    <w:bookmarkStart w:name="z162" w:id="97"/>
    <w:p>
      <w:pPr>
        <w:spacing w:after="0"/>
        <w:ind w:left="0"/>
        <w:jc w:val="left"/>
      </w:pPr>
      <w:r>
        <w:rPr>
          <w:rFonts w:ascii="Times New Roman"/>
          <w:b/>
          <w:i w:val="false"/>
          <w:color w:val="000000"/>
        </w:rPr>
        <w:t xml:space="preserve"> Приложение к сведениям об отсутствии (наличии) задолженности,</w:t>
      </w:r>
      <w:r>
        <w:br/>
      </w:r>
      <w:r>
        <w:rPr>
          <w:rFonts w:ascii="Times New Roman"/>
          <w:b/>
          <w:i w:val="false"/>
          <w:color w:val="000000"/>
        </w:rPr>
        <w:t>учет по которым ведется в органах государственных доходов</w:t>
      </w:r>
      <w:r>
        <w:br/>
      </w:r>
      <w:r>
        <w:rPr>
          <w:rFonts w:ascii="Times New Roman"/>
          <w:b/>
          <w:i w:val="false"/>
          <w:color w:val="000000"/>
        </w:rPr>
        <w:t>__________________________________________________________________</w:t>
      </w:r>
      <w:r>
        <w:br/>
      </w:r>
      <w:r>
        <w:rPr>
          <w:rFonts w:ascii="Times New Roman"/>
          <w:b/>
          <w:i w:val="false"/>
          <w:color w:val="000000"/>
        </w:rPr>
        <w:t>(наименование государственного органа, выдавшего сведения)</w:t>
      </w:r>
    </w:p>
    <w:bookmarkEnd w:id="97"/>
    <w:p>
      <w:pPr>
        <w:spacing w:after="0"/>
        <w:ind w:left="0"/>
        <w:jc w:val="both"/>
      </w:pPr>
      <w:bookmarkStart w:name="z163" w:id="98"/>
      <w:r>
        <w:rPr>
          <w:rFonts w:ascii="Times New Roman"/>
          <w:b w:val="false"/>
          <w:i w:val="false"/>
          <w:color w:val="000000"/>
          <w:sz w:val="28"/>
        </w:rPr>
        <w:t>
      БИН/ИИН ______________________________________________,</w:t>
      </w:r>
    </w:p>
    <w:bookmarkEnd w:id="98"/>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или наименование услугополучателя________________________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услугополучателя и/или его структурного подразделения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услугополучателя и/или его структурного подразделения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и платежа, социальных платежей (+.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 (+.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процентов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штрафа</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ОГД 1</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недоимки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недоимки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ОГД 2</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недоимки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недоимки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ОГД 3</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недоимки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недоимки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задолженности в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переплаты по налогам и платежам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обязательным пенсионным взносам, обязательным профессиональным пенсионным взносам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 по обязательным пенсионным взносам, обязательным профессиональным пенсионным взносам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отчислениям и (или) взносам на обязательное социальное медицинское страхование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 по отчислениям и (или) взносам на обязательное социальное медицинское страхование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социальным отчислениям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 по социальным отчислениям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4" w:id="99"/>
      <w:r>
        <w:rPr>
          <w:rFonts w:ascii="Times New Roman"/>
          <w:b w:val="false"/>
          <w:i w:val="false"/>
          <w:color w:val="000000"/>
          <w:sz w:val="28"/>
        </w:rPr>
        <w:t>
      Примечание: расшифровка аббревиатур:</w:t>
      </w:r>
    </w:p>
    <w:bookmarkEnd w:id="99"/>
    <w:p>
      <w:pPr>
        <w:spacing w:after="0"/>
        <w:ind w:left="0"/>
        <w:jc w:val="both"/>
      </w:pPr>
      <w:r>
        <w:rPr>
          <w:rFonts w:ascii="Times New Roman"/>
          <w:b w:val="false"/>
          <w:i w:val="false"/>
          <w:color w:val="000000"/>
          <w:sz w:val="28"/>
        </w:rPr>
        <w:t>КБК – код бюджетной классификации;</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ОГД - орган государственных доходов;</w:t>
      </w:r>
    </w:p>
    <w:p>
      <w:pPr>
        <w:spacing w:after="0"/>
        <w:ind w:left="0"/>
        <w:jc w:val="both"/>
      </w:pPr>
      <w:r>
        <w:rPr>
          <w:rFonts w:ascii="Times New Roman"/>
          <w:b w:val="false"/>
          <w:i w:val="false"/>
          <w:color w:val="000000"/>
          <w:sz w:val="28"/>
        </w:rPr>
        <w:t>КОГД – код органа государственных доходов.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5 марта 2024 года № 124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121</w:t>
            </w:r>
            <w:r>
              <w:br/>
            </w:r>
            <w:r>
              <w:rPr>
                <w:rFonts w:ascii="Times New Roman"/>
                <w:b w:val="false"/>
                <w:i w:val="false"/>
                <w:color w:val="000000"/>
                <w:sz w:val="20"/>
              </w:rPr>
              <w:t>к Правилам ведения лицевого</w:t>
            </w:r>
            <w:r>
              <w:br/>
            </w:r>
            <w:r>
              <w:rPr>
                <w:rFonts w:ascii="Times New Roman"/>
                <w:b w:val="false"/>
                <w:i w:val="false"/>
                <w:color w:val="000000"/>
                <w:sz w:val="20"/>
              </w:rPr>
              <w:t>счета налогоплательщика,</w:t>
            </w:r>
            <w:r>
              <w:br/>
            </w:r>
            <w:r>
              <w:rPr>
                <w:rFonts w:ascii="Times New Roman"/>
                <w:b w:val="false"/>
                <w:i w:val="false"/>
                <w:color w:val="000000"/>
                <w:sz w:val="20"/>
              </w:rPr>
              <w:t>исчисления сальдо расчетов</w:t>
            </w:r>
            <w:r>
              <w:br/>
            </w:r>
            <w:r>
              <w:rPr>
                <w:rFonts w:ascii="Times New Roman"/>
                <w:b w:val="false"/>
                <w:i w:val="false"/>
                <w:color w:val="000000"/>
                <w:sz w:val="20"/>
              </w:rPr>
              <w:t>в лицевом счете</w:t>
            </w:r>
            <w:r>
              <w:br/>
            </w:r>
            <w:r>
              <w:rPr>
                <w:rFonts w:ascii="Times New Roman"/>
                <w:b w:val="false"/>
                <w:i w:val="false"/>
                <w:color w:val="000000"/>
                <w:sz w:val="20"/>
              </w:rPr>
              <w:t>налогоплательщика по налогам,</w:t>
            </w:r>
            <w:r>
              <w:br/>
            </w:r>
            <w:r>
              <w:rPr>
                <w:rFonts w:ascii="Times New Roman"/>
                <w:b w:val="false"/>
                <w:i w:val="false"/>
                <w:color w:val="000000"/>
                <w:sz w:val="20"/>
              </w:rPr>
              <w:t>платежам в бюджет,</w:t>
            </w:r>
            <w:r>
              <w:br/>
            </w:r>
            <w:r>
              <w:rPr>
                <w:rFonts w:ascii="Times New Roman"/>
                <w:b w:val="false"/>
                <w:i w:val="false"/>
                <w:color w:val="000000"/>
                <w:sz w:val="20"/>
              </w:rPr>
              <w:t>социальным платежам,</w:t>
            </w:r>
            <w:r>
              <w:br/>
            </w:r>
            <w:r>
              <w:rPr>
                <w:rFonts w:ascii="Times New Roman"/>
                <w:b w:val="false"/>
                <w:i w:val="false"/>
                <w:color w:val="000000"/>
                <w:sz w:val="20"/>
              </w:rPr>
              <w:t>штрафам, пени, формирования</w:t>
            </w:r>
            <w:r>
              <w:br/>
            </w:r>
            <w:r>
              <w:rPr>
                <w:rFonts w:ascii="Times New Roman"/>
                <w:b w:val="false"/>
                <w:i w:val="false"/>
                <w:color w:val="000000"/>
                <w:sz w:val="20"/>
              </w:rPr>
              <w:t>сведения об отсутствии</w:t>
            </w:r>
            <w:r>
              <w:br/>
            </w:r>
            <w:r>
              <w:rPr>
                <w:rFonts w:ascii="Times New Roman"/>
                <w:b w:val="false"/>
                <w:i w:val="false"/>
                <w:color w:val="000000"/>
                <w:sz w:val="20"/>
              </w:rPr>
              <w:t>(наличии) задолженности, учет</w:t>
            </w:r>
            <w:r>
              <w:br/>
            </w:r>
            <w:r>
              <w:rPr>
                <w:rFonts w:ascii="Times New Roman"/>
                <w:b w:val="false"/>
                <w:i w:val="false"/>
                <w:color w:val="000000"/>
                <w:sz w:val="20"/>
              </w:rPr>
              <w:t>по которым ведется в органе</w:t>
            </w:r>
            <w:r>
              <w:br/>
            </w:r>
            <w:r>
              <w:rPr>
                <w:rFonts w:ascii="Times New Roman"/>
                <w:b w:val="false"/>
                <w:i w:val="false"/>
                <w:color w:val="000000"/>
                <w:sz w:val="20"/>
              </w:rPr>
              <w:t>государственных доходов,</w:t>
            </w:r>
            <w:r>
              <w:br/>
            </w:r>
            <w:r>
              <w:rPr>
                <w:rFonts w:ascii="Times New Roman"/>
                <w:b w:val="false"/>
                <w:i w:val="false"/>
                <w:color w:val="000000"/>
                <w:sz w:val="20"/>
              </w:rPr>
              <w:t>а также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"Проведение зачетов</w:t>
            </w:r>
            <w:r>
              <w:br/>
            </w:r>
            <w:r>
              <w:rPr>
                <w:rFonts w:ascii="Times New Roman"/>
                <w:b w:val="false"/>
                <w:i w:val="false"/>
                <w:color w:val="000000"/>
                <w:sz w:val="20"/>
              </w:rPr>
              <w:t>и возвратов налогов, платежей</w:t>
            </w:r>
            <w:r>
              <w:br/>
            </w:r>
            <w:r>
              <w:rPr>
                <w:rFonts w:ascii="Times New Roman"/>
                <w:b w:val="false"/>
                <w:i w:val="false"/>
                <w:color w:val="000000"/>
                <w:sz w:val="20"/>
              </w:rPr>
              <w:t>в бюджет, пени, штрафов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онлайн сервис задолженности</w:t>
            </w:r>
          </w:p>
        </w:tc>
      </w:tr>
    </w:tbl>
    <w:bookmarkStart w:name="z168" w:id="100"/>
    <w:p>
      <w:pPr>
        <w:spacing w:after="0"/>
        <w:ind w:left="0"/>
        <w:jc w:val="left"/>
      </w:pPr>
      <w:r>
        <w:rPr>
          <w:rFonts w:ascii="Times New Roman"/>
          <w:b/>
          <w:i w:val="false"/>
          <w:color w:val="000000"/>
        </w:rPr>
        <w:t xml:space="preserve"> Сведения об отсутствии (наличии) задолженности, учет по которым ведется в органе государственных доходов</w:t>
      </w:r>
    </w:p>
    <w:bookmarkEnd w:id="100"/>
    <w:p>
      <w:pPr>
        <w:spacing w:after="0"/>
        <w:ind w:left="0"/>
        <w:jc w:val="both"/>
      </w:pPr>
      <w:bookmarkStart w:name="z169" w:id="101"/>
      <w:r>
        <w:rPr>
          <w:rFonts w:ascii="Times New Roman"/>
          <w:b w:val="false"/>
          <w:i w:val="false"/>
          <w:color w:val="000000"/>
          <w:sz w:val="28"/>
        </w:rPr>
        <w:t>
      Наименование услугополучателя __________________________</w:t>
      </w:r>
    </w:p>
    <w:bookmarkEnd w:id="101"/>
    <w:p>
      <w:pPr>
        <w:spacing w:after="0"/>
        <w:ind w:left="0"/>
        <w:jc w:val="both"/>
      </w:pPr>
      <w:r>
        <w:rPr>
          <w:rFonts w:ascii="Times New Roman"/>
          <w:b w:val="false"/>
          <w:i w:val="false"/>
          <w:color w:val="000000"/>
          <w:sz w:val="28"/>
        </w:rPr>
        <w:t>ИИН/БИН услугополучателя _____________________________</w:t>
      </w:r>
    </w:p>
    <w:p>
      <w:pPr>
        <w:spacing w:after="0"/>
        <w:ind w:left="0"/>
        <w:jc w:val="both"/>
      </w:pPr>
      <w:r>
        <w:rPr>
          <w:rFonts w:ascii="Times New Roman"/>
          <w:b w:val="false"/>
          <w:i w:val="false"/>
          <w:color w:val="000000"/>
          <w:sz w:val="28"/>
        </w:rPr>
        <w:t>Всего задолженности (тенге) 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задолженности в бюджет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обязательным пенсионным взносам, обязательным профессиональным пенсионным взносам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отчислениям и (или) взносам на обязательное социальное медицинское страхование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социальным отчислениям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0" w:id="102"/>
    <w:p>
      <w:pPr>
        <w:spacing w:after="0"/>
        <w:ind w:left="0"/>
        <w:jc w:val="left"/>
      </w:pPr>
      <w:r>
        <w:rPr>
          <w:rFonts w:ascii="Times New Roman"/>
          <w:b/>
          <w:i w:val="false"/>
          <w:color w:val="000000"/>
        </w:rPr>
        <w:t xml:space="preserve"> Таблица задолженностей по органам государственных доходов</w:t>
      </w:r>
    </w:p>
    <w:bookmarkEnd w:id="102"/>
    <w:p>
      <w:pPr>
        <w:spacing w:after="0"/>
        <w:ind w:left="0"/>
        <w:jc w:val="both"/>
      </w:pPr>
      <w:bookmarkStart w:name="z171" w:id="103"/>
      <w:r>
        <w:rPr>
          <w:rFonts w:ascii="Times New Roman"/>
          <w:b w:val="false"/>
          <w:i w:val="false"/>
          <w:color w:val="000000"/>
          <w:sz w:val="28"/>
        </w:rPr>
        <w:t>
      Орган государственных доходов __________________</w:t>
      </w:r>
    </w:p>
    <w:bookmarkEnd w:id="103"/>
    <w:p>
      <w:pPr>
        <w:spacing w:after="0"/>
        <w:ind w:left="0"/>
        <w:jc w:val="both"/>
      </w:pPr>
      <w:r>
        <w:rPr>
          <w:rFonts w:ascii="Times New Roman"/>
          <w:b w:val="false"/>
          <w:i w:val="false"/>
          <w:color w:val="000000"/>
          <w:sz w:val="28"/>
        </w:rPr>
        <w:t>По состоянию на _______________________________</w:t>
      </w:r>
    </w:p>
    <w:p>
      <w:pPr>
        <w:spacing w:after="0"/>
        <w:ind w:left="0"/>
        <w:jc w:val="both"/>
      </w:pPr>
      <w:r>
        <w:rPr>
          <w:rFonts w:ascii="Times New Roman"/>
          <w:b w:val="false"/>
          <w:i w:val="false"/>
          <w:color w:val="000000"/>
          <w:sz w:val="28"/>
        </w:rPr>
        <w:t>Всего задолженности: 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задолженности в бюджет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обязательным пенсионным взносам, обязательным профессиональным пенсионным взносам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отчислениям и (или) взносам на обязательное социальное медицинское страхование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социальным отчислениям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2" w:id="104"/>
    <w:p>
      <w:pPr>
        <w:spacing w:after="0"/>
        <w:ind w:left="0"/>
        <w:jc w:val="left"/>
      </w:pPr>
      <w:r>
        <w:rPr>
          <w:rFonts w:ascii="Times New Roman"/>
          <w:b/>
          <w:i w:val="false"/>
          <w:color w:val="000000"/>
        </w:rPr>
        <w:t xml:space="preserve"> Таблица задолженностей по услугополучателю и его структурным подразделениям</w:t>
      </w:r>
    </w:p>
    <w:bookmarkEnd w:id="104"/>
    <w:p>
      <w:pPr>
        <w:spacing w:after="0"/>
        <w:ind w:left="0"/>
        <w:jc w:val="both"/>
      </w:pPr>
      <w:bookmarkStart w:name="z173" w:id="105"/>
      <w:r>
        <w:rPr>
          <w:rFonts w:ascii="Times New Roman"/>
          <w:b w:val="false"/>
          <w:i w:val="false"/>
          <w:color w:val="000000"/>
          <w:sz w:val="28"/>
        </w:rPr>
        <w:t>
      Наименование услугополучателя: ________________________</w:t>
      </w:r>
    </w:p>
    <w:bookmarkEnd w:id="105"/>
    <w:p>
      <w:pPr>
        <w:spacing w:after="0"/>
        <w:ind w:left="0"/>
        <w:jc w:val="both"/>
      </w:pPr>
      <w:r>
        <w:rPr>
          <w:rFonts w:ascii="Times New Roman"/>
          <w:b w:val="false"/>
          <w:i w:val="false"/>
          <w:color w:val="000000"/>
          <w:sz w:val="28"/>
        </w:rPr>
        <w:t>ИИН/БИН услугополучателя: ___________________________</w:t>
      </w:r>
    </w:p>
    <w:p>
      <w:pPr>
        <w:spacing w:after="0"/>
        <w:ind w:left="0"/>
        <w:jc w:val="both"/>
      </w:pPr>
      <w:r>
        <w:rPr>
          <w:rFonts w:ascii="Times New Roman"/>
          <w:b w:val="false"/>
          <w:i w:val="false"/>
          <w:color w:val="000000"/>
          <w:sz w:val="28"/>
        </w:rPr>
        <w:t>Всего задолженности: 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платежам, учет по которым ведется в органах государственных доходов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сумме пени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сумме процентов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сумме штрафа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задолженности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4" w:id="106"/>
      <w:r>
        <w:rPr>
          <w:rFonts w:ascii="Times New Roman"/>
          <w:b w:val="false"/>
          <w:i w:val="false"/>
          <w:color w:val="000000"/>
          <w:sz w:val="28"/>
        </w:rPr>
        <w:t>
      Примечание: расшифровка аббревиатур:</w:t>
      </w:r>
    </w:p>
    <w:bookmarkEnd w:id="106"/>
    <w:p>
      <w:pPr>
        <w:spacing w:after="0"/>
        <w:ind w:left="0"/>
        <w:jc w:val="both"/>
      </w:pPr>
      <w:r>
        <w:rPr>
          <w:rFonts w:ascii="Times New Roman"/>
          <w:b w:val="false"/>
          <w:i w:val="false"/>
          <w:color w:val="000000"/>
          <w:sz w:val="28"/>
        </w:rPr>
        <w:t>КБК – код бюджетной классификации;</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5 марта 2024 года № 124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ведения лицевого</w:t>
            </w:r>
            <w:r>
              <w:br/>
            </w:r>
            <w:r>
              <w:rPr>
                <w:rFonts w:ascii="Times New Roman"/>
                <w:b w:val="false"/>
                <w:i w:val="false"/>
                <w:color w:val="000000"/>
                <w:sz w:val="20"/>
              </w:rPr>
              <w:t>счета налогоплательщика,</w:t>
            </w:r>
            <w:r>
              <w:br/>
            </w:r>
            <w:r>
              <w:rPr>
                <w:rFonts w:ascii="Times New Roman"/>
                <w:b w:val="false"/>
                <w:i w:val="false"/>
                <w:color w:val="000000"/>
                <w:sz w:val="20"/>
              </w:rPr>
              <w:t>исчисления сальдо расчетов</w:t>
            </w:r>
            <w:r>
              <w:br/>
            </w:r>
            <w:r>
              <w:rPr>
                <w:rFonts w:ascii="Times New Roman"/>
                <w:b w:val="false"/>
                <w:i w:val="false"/>
                <w:color w:val="000000"/>
                <w:sz w:val="20"/>
              </w:rPr>
              <w:t>в лицевом счете</w:t>
            </w:r>
            <w:r>
              <w:br/>
            </w:r>
            <w:r>
              <w:rPr>
                <w:rFonts w:ascii="Times New Roman"/>
                <w:b w:val="false"/>
                <w:i w:val="false"/>
                <w:color w:val="000000"/>
                <w:sz w:val="20"/>
              </w:rPr>
              <w:t>налогоплательщика по налогам,</w:t>
            </w:r>
            <w:r>
              <w:br/>
            </w:r>
            <w:r>
              <w:rPr>
                <w:rFonts w:ascii="Times New Roman"/>
                <w:b w:val="false"/>
                <w:i w:val="false"/>
                <w:color w:val="000000"/>
                <w:sz w:val="20"/>
              </w:rPr>
              <w:t>платежам в бюджет,</w:t>
            </w:r>
            <w:r>
              <w:br/>
            </w:r>
            <w:r>
              <w:rPr>
                <w:rFonts w:ascii="Times New Roman"/>
                <w:b w:val="false"/>
                <w:i w:val="false"/>
                <w:color w:val="000000"/>
                <w:sz w:val="20"/>
              </w:rPr>
              <w:t>социальным платежам,</w:t>
            </w:r>
            <w:r>
              <w:br/>
            </w:r>
            <w:r>
              <w:rPr>
                <w:rFonts w:ascii="Times New Roman"/>
                <w:b w:val="false"/>
                <w:i w:val="false"/>
                <w:color w:val="000000"/>
                <w:sz w:val="20"/>
              </w:rPr>
              <w:t>штрафам, пени, формирования</w:t>
            </w:r>
            <w:r>
              <w:br/>
            </w:r>
            <w:r>
              <w:rPr>
                <w:rFonts w:ascii="Times New Roman"/>
                <w:b w:val="false"/>
                <w:i w:val="false"/>
                <w:color w:val="000000"/>
                <w:sz w:val="20"/>
              </w:rPr>
              <w:t>сведения об отсутствии</w:t>
            </w:r>
            <w:r>
              <w:br/>
            </w:r>
            <w:r>
              <w:rPr>
                <w:rFonts w:ascii="Times New Roman"/>
                <w:b w:val="false"/>
                <w:i w:val="false"/>
                <w:color w:val="000000"/>
                <w:sz w:val="20"/>
              </w:rPr>
              <w:t>(наличии) задолженности, учет</w:t>
            </w:r>
            <w:r>
              <w:br/>
            </w:r>
            <w:r>
              <w:rPr>
                <w:rFonts w:ascii="Times New Roman"/>
                <w:b w:val="false"/>
                <w:i w:val="false"/>
                <w:color w:val="000000"/>
                <w:sz w:val="20"/>
              </w:rPr>
              <w:t>по которым ведется в органе</w:t>
            </w:r>
            <w:r>
              <w:br/>
            </w:r>
            <w:r>
              <w:rPr>
                <w:rFonts w:ascii="Times New Roman"/>
                <w:b w:val="false"/>
                <w:i w:val="false"/>
                <w:color w:val="000000"/>
                <w:sz w:val="20"/>
              </w:rPr>
              <w:t>государственных доходов,</w:t>
            </w:r>
            <w:r>
              <w:br/>
            </w:r>
            <w:r>
              <w:rPr>
                <w:rFonts w:ascii="Times New Roman"/>
                <w:b w:val="false"/>
                <w:i w:val="false"/>
                <w:color w:val="000000"/>
                <w:sz w:val="20"/>
              </w:rPr>
              <w:t>а также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"Проведение зачетов</w:t>
            </w:r>
            <w:r>
              <w:br/>
            </w:r>
            <w:r>
              <w:rPr>
                <w:rFonts w:ascii="Times New Roman"/>
                <w:b w:val="false"/>
                <w:i w:val="false"/>
                <w:color w:val="000000"/>
                <w:sz w:val="20"/>
              </w:rPr>
              <w:t>и возвратов налогов, платежей</w:t>
            </w:r>
            <w:r>
              <w:br/>
            </w:r>
            <w:r>
              <w:rPr>
                <w:rFonts w:ascii="Times New Roman"/>
                <w:b w:val="false"/>
                <w:i w:val="false"/>
                <w:color w:val="000000"/>
                <w:sz w:val="20"/>
              </w:rPr>
              <w:t>в бюджет, пени, штрафов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"Проведение зачетов и возвратов налогов, платежей в бюджет, пени, штрафов" (далее – государственная услуга)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Министерства финансов Республики Казахстан по районам, городам и районам в городах, на территории специальных экономических зон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территориальные органы Комитета государственных доходов Министерства финансов Республики Казахстан по районам, городам и районам в городах, на территории специальных экономических зон;</w:t>
            </w:r>
          </w:p>
          <w:p>
            <w:pPr>
              <w:spacing w:after="20"/>
              <w:ind w:left="20"/>
              <w:jc w:val="both"/>
            </w:pPr>
            <w:r>
              <w:rPr>
                <w:rFonts w:ascii="Times New Roman"/>
                <w:b w:val="false"/>
                <w:i w:val="false"/>
                <w:color w:val="000000"/>
                <w:sz w:val="20"/>
              </w:rPr>
              <w:t>2)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3) посредством веб-портала "электронного правительства" www.egov.kz (далее – портал);</w:t>
            </w:r>
          </w:p>
          <w:p>
            <w:pPr>
              <w:spacing w:after="20"/>
              <w:ind w:left="20"/>
              <w:jc w:val="both"/>
            </w:pPr>
            <w:r>
              <w:rPr>
                <w:rFonts w:ascii="Times New Roman"/>
                <w:b w:val="false"/>
                <w:i w:val="false"/>
                <w:color w:val="000000"/>
                <w:sz w:val="20"/>
              </w:rPr>
              <w:t>4) посредством веб-приложения "Кабинет налогоплательщика".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 излишне уплаченной суммы налога, платежа в бюджет, пени составляет 5 (пять) рабочих дней со дня представления услугополучателем налогового заявления на проведение зачета и (или) возврата налогов, платежей в бюджет, таможенных платежей, пеней, процентов и штрафов (далее – налоговое заявление) и документов;</w:t>
            </w:r>
          </w:p>
          <w:p>
            <w:pPr>
              <w:spacing w:after="20"/>
              <w:ind w:left="20"/>
              <w:jc w:val="both"/>
            </w:pPr>
            <w:r>
              <w:rPr>
                <w:rFonts w:ascii="Times New Roman"/>
                <w:b w:val="false"/>
                <w:i w:val="false"/>
                <w:color w:val="000000"/>
                <w:sz w:val="20"/>
              </w:rPr>
              <w:t>зачет, возврат ошибочно уплаченной суммы налога, платежа в бюджет, пени производится в течение 5 (пяти) рабочих дней со дня представления услугополучателем налогового заявления по ошибочным суммам и документов, указанных в пункте 8 настоящего перечня основных требований к оказанию государственной услуги;</w:t>
            </w:r>
          </w:p>
          <w:p>
            <w:pPr>
              <w:spacing w:after="20"/>
              <w:ind w:left="20"/>
              <w:jc w:val="both"/>
            </w:pPr>
            <w:r>
              <w:rPr>
                <w:rFonts w:ascii="Times New Roman"/>
                <w:b w:val="false"/>
                <w:i w:val="false"/>
                <w:color w:val="000000"/>
                <w:sz w:val="20"/>
              </w:rPr>
              <w:t>возврат излишне уплаченной суммы налога, платежа в бюджет, пени производится в течение 5 (пяти) рабочих дней со дня подачи услугополучателем налогового заявления и документов;</w:t>
            </w:r>
          </w:p>
          <w:p>
            <w:pPr>
              <w:spacing w:after="20"/>
              <w:ind w:left="20"/>
              <w:jc w:val="both"/>
            </w:pPr>
            <w:r>
              <w:rPr>
                <w:rFonts w:ascii="Times New Roman"/>
                <w:b w:val="false"/>
                <w:i w:val="false"/>
                <w:color w:val="000000"/>
                <w:sz w:val="20"/>
              </w:rPr>
              <w:t>возврат уплаченной суммы неправомерно наложенного штрафа по правонарушениям в области налогообложения, законодательства Республики Казахстан о пенсионном обеспечении, об обязательном социальном страховании, об обязательном социальном медицинском страховании вследствие его отмены или уменьшения размера, а также излишне уплаченной суммы производится в течение 5 (пяти) рабочих дней со дня представления услугополучателем налогового заявления и документов;</w:t>
            </w:r>
          </w:p>
          <w:p>
            <w:pPr>
              <w:spacing w:after="20"/>
              <w:ind w:left="20"/>
              <w:jc w:val="both"/>
            </w:pPr>
            <w:r>
              <w:rPr>
                <w:rFonts w:ascii="Times New Roman"/>
                <w:b w:val="false"/>
                <w:i w:val="false"/>
                <w:color w:val="000000"/>
                <w:sz w:val="20"/>
              </w:rPr>
              <w:t>возврат уплаченной суммы налога, платежа в бюджет, пени и штрафа в результате отмены итогов электронных аукционов по решению суда производится в течение 5 (пяти) рабочих дней со дня подачи заявления на возврат;</w:t>
            </w:r>
          </w:p>
          <w:p>
            <w:pPr>
              <w:spacing w:after="20"/>
              <w:ind w:left="20"/>
              <w:jc w:val="both"/>
            </w:pPr>
            <w:r>
              <w:rPr>
                <w:rFonts w:ascii="Times New Roman"/>
                <w:b w:val="false"/>
                <w:i w:val="false"/>
                <w:color w:val="000000"/>
                <w:sz w:val="20"/>
              </w:rPr>
              <w:t>возврат излишне уплаченной суммы государственной пошлины производится в течение 5 (пяти) рабочих дней со дня подачи налогового заявления на возврат.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и (или)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Результатом оказания государственной услуги является:</w:t>
            </w:r>
          </w:p>
          <w:p>
            <w:pPr>
              <w:spacing w:after="20"/>
              <w:ind w:left="20"/>
              <w:jc w:val="both"/>
            </w:pPr>
            <w:r>
              <w:rPr>
                <w:rFonts w:ascii="Times New Roman"/>
                <w:b w:val="false"/>
                <w:i w:val="false"/>
                <w:color w:val="000000"/>
                <w:sz w:val="20"/>
              </w:rPr>
              <w:t>зачет излишне уплаченной суммы налога, платежа в бюджет, пени;</w:t>
            </w:r>
          </w:p>
          <w:p>
            <w:pPr>
              <w:spacing w:after="20"/>
              <w:ind w:left="20"/>
              <w:jc w:val="both"/>
            </w:pPr>
            <w:r>
              <w:rPr>
                <w:rFonts w:ascii="Times New Roman"/>
                <w:b w:val="false"/>
                <w:i w:val="false"/>
                <w:color w:val="000000"/>
                <w:sz w:val="20"/>
              </w:rPr>
              <w:t>зачет ошибочно уплаченной суммы на надлежащий код бюджетной классификации и (или) в надлежащий орган государственных доходов;</w:t>
            </w:r>
          </w:p>
          <w:p>
            <w:pPr>
              <w:spacing w:after="20"/>
              <w:ind w:left="20"/>
              <w:jc w:val="both"/>
            </w:pPr>
            <w:r>
              <w:rPr>
                <w:rFonts w:ascii="Times New Roman"/>
                <w:b w:val="false"/>
                <w:i w:val="false"/>
                <w:color w:val="000000"/>
                <w:sz w:val="20"/>
              </w:rPr>
              <w:t>возврат излишне уплаченной суммы налога, платежа в бюджет и пени, а также ошибочно уплаченной суммы налога, платежа в бюджет на банковский счет налогоплательщика;</w:t>
            </w:r>
          </w:p>
          <w:p>
            <w:pPr>
              <w:spacing w:after="20"/>
              <w:ind w:left="20"/>
              <w:jc w:val="both"/>
            </w:pPr>
            <w:r>
              <w:rPr>
                <w:rFonts w:ascii="Times New Roman"/>
                <w:b w:val="false"/>
                <w:i w:val="false"/>
                <w:color w:val="000000"/>
                <w:sz w:val="20"/>
              </w:rPr>
              <w:t>возврат уплаченной суммы неправомерно наложенного штрафа по правонарушениям в области налогообложения, законодательства Республики Казахстан о пенсионном обеспечении, об обязательном социальном страховании, об обязательном социальном медицинском страховании вследствие его отмены или уменьшения размера на банковский счет налогоплательщика;</w:t>
            </w:r>
          </w:p>
          <w:p>
            <w:pPr>
              <w:spacing w:after="20"/>
              <w:ind w:left="20"/>
              <w:jc w:val="both"/>
            </w:pPr>
            <w:r>
              <w:rPr>
                <w:rFonts w:ascii="Times New Roman"/>
                <w:b w:val="false"/>
                <w:i w:val="false"/>
                <w:color w:val="000000"/>
                <w:sz w:val="20"/>
              </w:rPr>
              <w:t>возврат уплаченной суммы налога, платежа в бюджет, пени и штрафа в результате отмены итогов электронных аукционов по решению суда на банковский счет налогоплательщика;</w:t>
            </w:r>
          </w:p>
          <w:p>
            <w:pPr>
              <w:spacing w:after="20"/>
              <w:ind w:left="20"/>
              <w:jc w:val="both"/>
            </w:pPr>
            <w:r>
              <w:rPr>
                <w:rFonts w:ascii="Times New Roman"/>
                <w:b w:val="false"/>
                <w:i w:val="false"/>
                <w:color w:val="000000"/>
                <w:sz w:val="20"/>
              </w:rPr>
              <w:t>возврат излишне уплаченной суммы государственной пошлины по месту ее уплаты на банковский счет налогоплательщика с соответствующего кода бюджетной классификации;</w:t>
            </w:r>
          </w:p>
          <w:p>
            <w:pPr>
              <w:spacing w:after="20"/>
              <w:ind w:left="20"/>
              <w:jc w:val="both"/>
            </w:pPr>
            <w:r>
              <w:rPr>
                <w:rFonts w:ascii="Times New Roman"/>
                <w:b w:val="false"/>
                <w:i w:val="false"/>
                <w:color w:val="000000"/>
                <w:sz w:val="20"/>
              </w:rPr>
              <w:t>письменное сообщение о не подтверждении ошибки – в случае неподтверждения органом государственных доходов наличия ошибок при перечислении;</w:t>
            </w:r>
          </w:p>
          <w:p>
            <w:pPr>
              <w:spacing w:after="20"/>
              <w:ind w:left="20"/>
              <w:jc w:val="both"/>
            </w:pPr>
            <w:r>
              <w:rPr>
                <w:rFonts w:ascii="Times New Roman"/>
                <w:b w:val="false"/>
                <w:i w:val="false"/>
                <w:color w:val="000000"/>
                <w:sz w:val="20"/>
              </w:rPr>
              <w:t>уведомление об исполнении судебного решения налогоплательщику и (или) государственному учреждению – после осуществления возврата суммы государственной пошлины услугодателем;</w:t>
            </w:r>
          </w:p>
          <w:p>
            <w:pPr>
              <w:spacing w:after="20"/>
              <w:ind w:left="20"/>
              <w:jc w:val="both"/>
            </w:pPr>
            <w:r>
              <w:rPr>
                <w:rFonts w:ascii="Times New Roman"/>
                <w:b w:val="false"/>
                <w:i w:val="false"/>
                <w:color w:val="000000"/>
                <w:sz w:val="20"/>
              </w:rPr>
              <w:t>мотивированный ответ услугодателя об отказе в оказании государственной услуги в случаях и по основаниям, указанным в пункте 9 настоящего перечня основных требований к оказанию государственной услуги, при оказании государственной услуги на основании налогового заявления представленного:</w:t>
            </w:r>
          </w:p>
          <w:p>
            <w:pPr>
              <w:spacing w:after="20"/>
              <w:ind w:left="20"/>
              <w:jc w:val="both"/>
            </w:pPr>
            <w:r>
              <w:rPr>
                <w:rFonts w:ascii="Times New Roman"/>
                <w:b w:val="false"/>
                <w:i w:val="false"/>
                <w:color w:val="000000"/>
                <w:sz w:val="20"/>
              </w:rPr>
              <w:t xml:space="preserve">1) на бумажном носителе с соблюдением норм </w:t>
            </w:r>
            <w:r>
              <w:rPr>
                <w:rFonts w:ascii="Times New Roman"/>
                <w:b w:val="false"/>
                <w:i w:val="false"/>
                <w:color w:val="000000"/>
                <w:sz w:val="20"/>
              </w:rPr>
              <w:t>статьи 73</w:t>
            </w:r>
            <w:r>
              <w:rPr>
                <w:rFonts w:ascii="Times New Roman"/>
                <w:b w:val="false"/>
                <w:i w:val="false"/>
                <w:color w:val="000000"/>
                <w:sz w:val="20"/>
              </w:rPr>
              <w:t xml:space="preserve"> Административного процедурно-процессуального кодекса Республики Казахстан (далее – АППК);</w:t>
            </w:r>
          </w:p>
          <w:p>
            <w:pPr>
              <w:spacing w:after="20"/>
              <w:ind w:left="20"/>
              <w:jc w:val="both"/>
            </w:pPr>
            <w:r>
              <w:rPr>
                <w:rFonts w:ascii="Times New Roman"/>
                <w:b w:val="false"/>
                <w:i w:val="false"/>
                <w:color w:val="000000"/>
                <w:sz w:val="20"/>
              </w:rPr>
              <w:t xml:space="preserve">2) через портал без осуществления заслушивания в соответствии с </w:t>
            </w:r>
            <w:r>
              <w:rPr>
                <w:rFonts w:ascii="Times New Roman"/>
                <w:b w:val="false"/>
                <w:i w:val="false"/>
                <w:color w:val="000000"/>
                <w:sz w:val="20"/>
              </w:rPr>
              <w:t>подпунктом 7)</w:t>
            </w:r>
            <w:r>
              <w:rPr>
                <w:rFonts w:ascii="Times New Roman"/>
                <w:b w:val="false"/>
                <w:i w:val="false"/>
                <w:color w:val="000000"/>
                <w:sz w:val="20"/>
              </w:rPr>
              <w:t xml:space="preserve"> пункта 2 статьи 73 АППК.</w:t>
            </w:r>
          </w:p>
          <w:p>
            <w:pPr>
              <w:spacing w:after="20"/>
              <w:ind w:left="20"/>
              <w:jc w:val="both"/>
            </w:pPr>
            <w:r>
              <w:rPr>
                <w:rFonts w:ascii="Times New Roman"/>
                <w:b w:val="false"/>
                <w:i w:val="false"/>
                <w:color w:val="000000"/>
                <w:sz w:val="20"/>
              </w:rPr>
              <w:t>В случае обращения через портал услугополучателю направляется статус о принятии запроса для оказания государственной услуги с указанием даты и времени получения результата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на бесплатной основе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 соответствии с установленным графиком работы с 9.00 до 18.30 часов с перерывом на обед с 13.00 часов до 14.30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Трудовой кодекс) и </w:t>
            </w:r>
            <w:r>
              <w:rPr>
                <w:rFonts w:ascii="Times New Roman"/>
                <w:b w:val="false"/>
                <w:i w:val="false"/>
                <w:color w:val="000000"/>
                <w:sz w:val="20"/>
              </w:rPr>
              <w:t>Закону</w:t>
            </w:r>
            <w:r>
              <w:rPr>
                <w:rFonts w:ascii="Times New Roman"/>
                <w:b w:val="false"/>
                <w:i w:val="false"/>
                <w:color w:val="000000"/>
                <w:sz w:val="20"/>
              </w:rPr>
              <w:t xml:space="preserve"> Республики Казахстан "О праздниках в Республике Казахстан" (далее – Закон о праздниках).</w:t>
            </w:r>
          </w:p>
          <w:p>
            <w:pPr>
              <w:spacing w:after="20"/>
              <w:ind w:left="20"/>
              <w:jc w:val="both"/>
            </w:pPr>
            <w:r>
              <w:rPr>
                <w:rFonts w:ascii="Times New Roman"/>
                <w:b w:val="false"/>
                <w:i w:val="false"/>
                <w:color w:val="000000"/>
                <w:sz w:val="20"/>
              </w:rPr>
              <w:t>Предварительная запись для получения государственной услуги не требуется, ускоренное обслуживание не предусмотрено;</w:t>
            </w:r>
          </w:p>
          <w:p>
            <w:pPr>
              <w:spacing w:after="20"/>
              <w:ind w:left="20"/>
              <w:jc w:val="both"/>
            </w:pPr>
            <w:r>
              <w:rPr>
                <w:rFonts w:ascii="Times New Roman"/>
                <w:b w:val="false"/>
                <w:i w:val="false"/>
                <w:color w:val="000000"/>
                <w:sz w:val="20"/>
              </w:rPr>
              <w:t xml:space="preserve">2) портала, веб приложения "Кабинет налогоплательщика"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и </w:t>
            </w:r>
            <w:r>
              <w:rPr>
                <w:rFonts w:ascii="Times New Roman"/>
                <w:b w:val="false"/>
                <w:i w:val="false"/>
                <w:color w:val="000000"/>
                <w:sz w:val="20"/>
              </w:rPr>
              <w:t>Закону</w:t>
            </w:r>
            <w:r>
              <w:rPr>
                <w:rFonts w:ascii="Times New Roman"/>
                <w:b w:val="false"/>
                <w:i w:val="false"/>
                <w:color w:val="000000"/>
                <w:sz w:val="20"/>
              </w:rPr>
              <w:t xml:space="preserve"> о праздниках,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xml:space="preserve">3) Государственной корпорации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и </w:t>
            </w:r>
            <w:r>
              <w:rPr>
                <w:rFonts w:ascii="Times New Roman"/>
                <w:b w:val="false"/>
                <w:i w:val="false"/>
                <w:color w:val="000000"/>
                <w:sz w:val="20"/>
              </w:rPr>
              <w:t>Закону</w:t>
            </w:r>
            <w:r>
              <w:rPr>
                <w:rFonts w:ascii="Times New Roman"/>
                <w:b w:val="false"/>
                <w:i w:val="false"/>
                <w:color w:val="000000"/>
                <w:sz w:val="20"/>
              </w:rPr>
              <w:t xml:space="preserve"> о праздниках.</w:t>
            </w:r>
          </w:p>
          <w:p>
            <w:pPr>
              <w:spacing w:after="20"/>
              <w:ind w:left="20"/>
              <w:jc w:val="both"/>
            </w:pPr>
            <w:r>
              <w:rPr>
                <w:rFonts w:ascii="Times New Roman"/>
                <w:b w:val="false"/>
                <w:i w:val="false"/>
                <w:color w:val="000000"/>
                <w:sz w:val="20"/>
              </w:rPr>
              <w:t>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налоговое заявление по форме согласно приложению 15 к </w:t>
            </w:r>
            <w:r>
              <w:rPr>
                <w:rFonts w:ascii="Times New Roman"/>
                <w:b w:val="false"/>
                <w:i w:val="false"/>
                <w:color w:val="000000"/>
                <w:sz w:val="20"/>
              </w:rPr>
              <w:t>приказу</w:t>
            </w:r>
            <w:r>
              <w:rPr>
                <w:rFonts w:ascii="Times New Roman"/>
                <w:b w:val="false"/>
                <w:i w:val="false"/>
                <w:color w:val="000000"/>
                <w:sz w:val="20"/>
              </w:rPr>
              <w:t xml:space="preserve"> Министра финансов Республики Казахстан от 12 февраля 2018 года № 160 "Об утверждении форм налоговых заявлений" (зарегистрирован в Реестре государственной регистрации нормативных правовых актов под № 16425) (далее – Приказ);</w:t>
            </w:r>
          </w:p>
          <w:p>
            <w:pPr>
              <w:spacing w:after="20"/>
              <w:ind w:left="20"/>
              <w:jc w:val="both"/>
            </w:pPr>
            <w:r>
              <w:rPr>
                <w:rFonts w:ascii="Times New Roman"/>
                <w:b w:val="false"/>
                <w:i w:val="false"/>
                <w:color w:val="000000"/>
                <w:sz w:val="20"/>
              </w:rPr>
              <w:t>2) вступившие в законную силу судебный акт или решение вышестоящего уполномоченного органа (должностного лица), предусматривающие отмену или уменьшение размера штрафа вследствие его неправомерного наложения – для возврата уплаченной суммы неправомерно наложенного штрафа по правонарушениям в области налогообложения, законодательства Республики Казахстан о пенсионном обеспечении, об обязательном социальном страховании, об обязательном социальном медицинском страховании вследствие его отмены или уменьшения размера;</w:t>
            </w:r>
          </w:p>
          <w:p>
            <w:pPr>
              <w:spacing w:after="20"/>
              <w:ind w:left="20"/>
              <w:jc w:val="both"/>
            </w:pPr>
            <w:r>
              <w:rPr>
                <w:rFonts w:ascii="Times New Roman"/>
                <w:b w:val="false"/>
                <w:i w:val="false"/>
                <w:color w:val="000000"/>
                <w:sz w:val="20"/>
              </w:rPr>
              <w:t>3) документ, выданный соответствующим регистрирующим органом, подтверждающий непредставление услугополучателем документов на совершение регистрационных действий – для возврата или зачета уплаченных в бюджет сумм регистрационных сборов;</w:t>
            </w:r>
          </w:p>
          <w:p>
            <w:pPr>
              <w:spacing w:after="20"/>
              <w:ind w:left="20"/>
              <w:jc w:val="both"/>
            </w:pPr>
            <w:r>
              <w:rPr>
                <w:rFonts w:ascii="Times New Roman"/>
                <w:b w:val="false"/>
                <w:i w:val="false"/>
                <w:color w:val="000000"/>
                <w:sz w:val="20"/>
              </w:rPr>
              <w:t>4) документ, выданный государственными лесовладельцами, подтверждающий неиспользование лесорубочного билета, лесного билета на лесопользование – для возврата или зачета уплаченной суммы платы за лесные пользования;</w:t>
            </w:r>
          </w:p>
          <w:p>
            <w:pPr>
              <w:spacing w:after="20"/>
              <w:ind w:left="20"/>
              <w:jc w:val="both"/>
            </w:pPr>
            <w:r>
              <w:rPr>
                <w:rFonts w:ascii="Times New Roman"/>
                <w:b w:val="false"/>
                <w:i w:val="false"/>
                <w:color w:val="000000"/>
                <w:sz w:val="20"/>
              </w:rPr>
              <w:t>5) документ соответствующего органа, являющийся основанием для ее возврата, – для возврата уплаченной в бюджет суммы государственной пошлины;</w:t>
            </w:r>
          </w:p>
          <w:p>
            <w:pPr>
              <w:spacing w:after="20"/>
              <w:ind w:left="20"/>
              <w:jc w:val="both"/>
            </w:pPr>
            <w:r>
              <w:rPr>
                <w:rFonts w:ascii="Times New Roman"/>
                <w:b w:val="false"/>
                <w:i w:val="false"/>
                <w:color w:val="000000"/>
                <w:sz w:val="20"/>
              </w:rPr>
              <w:t>6) вступившее в законную силу решение суда – для возврата суммы государственной пошлины плательщику, в пользу которого состоялось решение суда о возмещении государственной пошлины с государственного учреждения, являющегося стороной по делу;</w:t>
            </w:r>
          </w:p>
          <w:p>
            <w:pPr>
              <w:spacing w:after="20"/>
              <w:ind w:left="20"/>
              <w:jc w:val="both"/>
            </w:pPr>
            <w:r>
              <w:rPr>
                <w:rFonts w:ascii="Times New Roman"/>
                <w:b w:val="false"/>
                <w:i w:val="false"/>
                <w:color w:val="000000"/>
                <w:sz w:val="20"/>
              </w:rPr>
              <w:t>7) платежный документ об уплате суммы налога, платежа в бюджет, пени и штрафа и вступившее в законную силу решение суда – для возврата уплаченной суммы налога, платежа в бюджет, пени и штрафа в результате отмены итогов электронных аукционов по решению суда.</w:t>
            </w:r>
          </w:p>
          <w:p>
            <w:pPr>
              <w:spacing w:after="20"/>
              <w:ind w:left="20"/>
              <w:jc w:val="both"/>
            </w:pPr>
            <w:r>
              <w:rPr>
                <w:rFonts w:ascii="Times New Roman"/>
                <w:b w:val="false"/>
                <w:i w:val="false"/>
                <w:color w:val="000000"/>
                <w:sz w:val="20"/>
              </w:rPr>
              <w:t>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pPr>
              <w:spacing w:after="20"/>
              <w:ind w:left="20"/>
              <w:jc w:val="both"/>
            </w:pPr>
            <w:r>
              <w:rPr>
                <w:rFonts w:ascii="Times New Roman"/>
                <w:b w:val="false"/>
                <w:i w:val="false"/>
                <w:color w:val="000000"/>
                <w:sz w:val="20"/>
              </w:rPr>
              <w:t>При приеме документов через Государственную корпорацию услугополучателю выдается расписка с штрих-кодом, присвоенным информационной системой мониторинга, о приеме соответствующих документов от услугополучателя, в которой указывается перечень принятых документов, фамилия, имя и отчество (при наличии) работника, принявшего заявление, дата и время подачи заявления, а также дата выдачи готовых документов.</w:t>
            </w:r>
          </w:p>
          <w:p>
            <w:pPr>
              <w:spacing w:after="20"/>
              <w:ind w:left="20"/>
              <w:jc w:val="both"/>
            </w:pPr>
            <w:r>
              <w:rPr>
                <w:rFonts w:ascii="Times New Roman"/>
                <w:b w:val="false"/>
                <w:i w:val="false"/>
                <w:color w:val="000000"/>
                <w:sz w:val="20"/>
              </w:rPr>
              <w:t>При подаче через портал:</w:t>
            </w:r>
          </w:p>
          <w:p>
            <w:pPr>
              <w:spacing w:after="20"/>
              <w:ind w:left="20"/>
              <w:jc w:val="both"/>
            </w:pPr>
            <w:r>
              <w:rPr>
                <w:rFonts w:ascii="Times New Roman"/>
                <w:b w:val="false"/>
                <w:i w:val="false"/>
                <w:color w:val="000000"/>
                <w:sz w:val="20"/>
              </w:rPr>
              <w:t>1) налоговое заявление в форме электронного документа по форме согласно приложению 15 к Приказу;</w:t>
            </w:r>
          </w:p>
          <w:p>
            <w:pPr>
              <w:spacing w:after="20"/>
              <w:ind w:left="20"/>
              <w:jc w:val="both"/>
            </w:pPr>
            <w:r>
              <w:rPr>
                <w:rFonts w:ascii="Times New Roman"/>
                <w:b w:val="false"/>
                <w:i w:val="false"/>
                <w:color w:val="000000"/>
                <w:sz w:val="20"/>
              </w:rPr>
              <w:t>2) электронная копия вступившего в законную силу судебного акта или решение вышестоящего уполномоченного органа (должностного лица), предусматривающие отмену или уменьшение размера штрафа вследствие его неправомерного наложения – для возврата уплаченной суммы неправомерно наложенного штрафа по правонарушениям в области налогообложения, законодательства Республики Казахстан о пенсионном обеспечении, об обязательном социальном страховании, об обязательном социальном медицинском страховании вследствие его отмены или уменьшения размера;</w:t>
            </w:r>
          </w:p>
          <w:p>
            <w:pPr>
              <w:spacing w:after="20"/>
              <w:ind w:left="20"/>
              <w:jc w:val="both"/>
            </w:pPr>
            <w:r>
              <w:rPr>
                <w:rFonts w:ascii="Times New Roman"/>
                <w:b w:val="false"/>
                <w:i w:val="false"/>
                <w:color w:val="000000"/>
                <w:sz w:val="20"/>
              </w:rPr>
              <w:t>3) электронная копия документа, выданного соответствующим регистрирующим органом, подтверждающего непредставление услугополучателем документов на совершение регистрационных действий – для возврата или зачета уплаченных в бюджет сумм регистрационных сборов;</w:t>
            </w:r>
          </w:p>
          <w:p>
            <w:pPr>
              <w:spacing w:after="20"/>
              <w:ind w:left="20"/>
              <w:jc w:val="both"/>
            </w:pPr>
            <w:r>
              <w:rPr>
                <w:rFonts w:ascii="Times New Roman"/>
                <w:b w:val="false"/>
                <w:i w:val="false"/>
                <w:color w:val="000000"/>
                <w:sz w:val="20"/>
              </w:rPr>
              <w:t>4) электронная копия документа, выданного государственными лесовладельцами, подтверждающего неиспользование лесорубочного билета, лесного билета на лесопользование – для возврата или зачета уплаченной суммы платы за лесные пользования;</w:t>
            </w:r>
          </w:p>
          <w:p>
            <w:pPr>
              <w:spacing w:after="20"/>
              <w:ind w:left="20"/>
              <w:jc w:val="both"/>
            </w:pPr>
            <w:r>
              <w:rPr>
                <w:rFonts w:ascii="Times New Roman"/>
                <w:b w:val="false"/>
                <w:i w:val="false"/>
                <w:color w:val="000000"/>
                <w:sz w:val="20"/>
              </w:rPr>
              <w:t>5) электронная копия документа соответствующего органа, являющегося основанием для ее возврата, – для возврата уплаченной в бюджет суммы государственной пошлины;</w:t>
            </w:r>
          </w:p>
          <w:p>
            <w:pPr>
              <w:spacing w:after="20"/>
              <w:ind w:left="20"/>
              <w:jc w:val="both"/>
            </w:pPr>
            <w:r>
              <w:rPr>
                <w:rFonts w:ascii="Times New Roman"/>
                <w:b w:val="false"/>
                <w:i w:val="false"/>
                <w:color w:val="000000"/>
                <w:sz w:val="20"/>
              </w:rPr>
              <w:t>6) электронная копия вступившего в законную силу решения суда – для возврата суммы государственной пошлины плательщику, в пользу которого состоялось решение суда о возмещении государственной пошлины с государственного учреждения, являющегося стороной по делу;</w:t>
            </w:r>
          </w:p>
          <w:p>
            <w:pPr>
              <w:spacing w:after="20"/>
              <w:ind w:left="20"/>
              <w:jc w:val="both"/>
            </w:pPr>
            <w:r>
              <w:rPr>
                <w:rFonts w:ascii="Times New Roman"/>
                <w:b w:val="false"/>
                <w:i w:val="false"/>
                <w:color w:val="000000"/>
                <w:sz w:val="20"/>
              </w:rPr>
              <w:t>7) электронная копия вступившего в законную силу решения суда и копия платежного документа уполномоченного юридического лица об уплате налога, платежа в бюджет, пени и штрафа – для возврата уплаченной суммы налога, платежа в бюджет, пени и штрафа в результате отмены итогов электронных аукционов.</w:t>
            </w:r>
          </w:p>
          <w:p>
            <w:pPr>
              <w:spacing w:after="20"/>
              <w:ind w:left="20"/>
              <w:jc w:val="both"/>
            </w:pPr>
            <w:r>
              <w:rPr>
                <w:rFonts w:ascii="Times New Roman"/>
                <w:b w:val="false"/>
                <w:i w:val="false"/>
                <w:color w:val="000000"/>
                <w:sz w:val="20"/>
              </w:rPr>
              <w:t>Истребование от услугополучателей документов, которые могут быть получены из информационных систем, не допускается.</w:t>
            </w:r>
          </w:p>
          <w:p>
            <w:pPr>
              <w:spacing w:after="20"/>
              <w:ind w:left="20"/>
              <w:jc w:val="both"/>
            </w:pPr>
            <w:r>
              <w:rPr>
                <w:rFonts w:ascii="Times New Roman"/>
                <w:b w:val="false"/>
                <w:i w:val="false"/>
                <w:color w:val="000000"/>
                <w:sz w:val="20"/>
              </w:rPr>
              <w:t>В случае обращения через портал услугополучателю направляется статус о принятии запроса для оказания государственной услуги с указанием даты и времени получения результата государственной услуги.</w:t>
            </w:r>
          </w:p>
          <w:p>
            <w:pPr>
              <w:spacing w:after="20"/>
              <w:ind w:left="20"/>
              <w:jc w:val="both"/>
            </w:pPr>
            <w:r>
              <w:rPr>
                <w:rFonts w:ascii="Times New Roman"/>
                <w:b w:val="false"/>
                <w:i w:val="false"/>
                <w:color w:val="000000"/>
                <w:sz w:val="20"/>
              </w:rPr>
              <w:t>При оказании государственной услуги услугополучатель предоставляет согласие на использование сведений, составляющих охраняемую законом тайну, содержащихся в информационных системах.</w:t>
            </w:r>
          </w:p>
          <w:p>
            <w:pPr>
              <w:spacing w:after="20"/>
              <w:ind w:left="20"/>
              <w:jc w:val="both"/>
            </w:pPr>
            <w:r>
              <w:rPr>
                <w:rFonts w:ascii="Times New Roman"/>
                <w:b w:val="false"/>
                <w:i w:val="false"/>
                <w:color w:val="000000"/>
                <w:sz w:val="20"/>
              </w:rPr>
              <w:t>Налоговое заявление представляется услугодателю:</w:t>
            </w:r>
          </w:p>
          <w:p>
            <w:pPr>
              <w:spacing w:after="20"/>
              <w:ind w:left="20"/>
              <w:jc w:val="both"/>
            </w:pPr>
            <w:r>
              <w:rPr>
                <w:rFonts w:ascii="Times New Roman"/>
                <w:b w:val="false"/>
                <w:i w:val="false"/>
                <w:color w:val="000000"/>
                <w:sz w:val="20"/>
              </w:rPr>
              <w:t>1) в котором по лицевому счету налогоплательщика числится излишне уплаченная сумма – для проведения зачета, возврата излишне уплаченной суммы налога, платежа в бюджет и пени;</w:t>
            </w:r>
          </w:p>
          <w:p>
            <w:pPr>
              <w:spacing w:after="20"/>
              <w:ind w:left="20"/>
              <w:jc w:val="both"/>
            </w:pPr>
            <w:r>
              <w:rPr>
                <w:rFonts w:ascii="Times New Roman"/>
                <w:b w:val="false"/>
                <w:i w:val="false"/>
                <w:color w:val="000000"/>
                <w:sz w:val="20"/>
              </w:rPr>
              <w:t>2) в который произведена ошибочная уплата налога, платежа в бюджет – для зачета, возврата ошибочно уплаченной суммы налога, платежа в бюджет;</w:t>
            </w:r>
          </w:p>
          <w:p>
            <w:pPr>
              <w:spacing w:after="20"/>
              <w:ind w:left="20"/>
              <w:jc w:val="both"/>
            </w:pPr>
            <w:r>
              <w:rPr>
                <w:rFonts w:ascii="Times New Roman"/>
                <w:b w:val="false"/>
                <w:i w:val="false"/>
                <w:color w:val="000000"/>
                <w:sz w:val="20"/>
              </w:rPr>
              <w:t>3) в котором по лицевому счету числится сумма штрафа, подлежащая возврату – для возврата уплаченной суммы неправомерно наложенного штрафа по правонарушениям в области налогообложения, законодательства Республики Казахстан о пенсионном обеспечении, об обязательном социальном страховании, об обязательном социальном медицинском страховании, а также излишне уплаченной суммы.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Основанием для отказа услугополучателю в оказании государственной услуги являются случаи:</w:t>
            </w:r>
          </w:p>
          <w:p>
            <w:pPr>
              <w:spacing w:after="20"/>
              <w:ind w:left="20"/>
              <w:jc w:val="both"/>
            </w:pPr>
            <w:r>
              <w:rPr>
                <w:rFonts w:ascii="Times New Roman"/>
                <w:b w:val="false"/>
                <w:i w:val="false"/>
                <w:color w:val="000000"/>
                <w:sz w:val="20"/>
              </w:rPr>
              <w:t>1) зачета:</w:t>
            </w:r>
          </w:p>
          <w:p>
            <w:pPr>
              <w:spacing w:after="20"/>
              <w:ind w:left="20"/>
              <w:jc w:val="both"/>
            </w:pPr>
            <w:r>
              <w:rPr>
                <w:rFonts w:ascii="Times New Roman"/>
                <w:b w:val="false"/>
                <w:i w:val="false"/>
                <w:color w:val="000000"/>
                <w:sz w:val="20"/>
              </w:rPr>
              <w:t>излишне уплаченной (взысканной) суммы налога, платежа в бюджет, пени в счет погашения налоговой задолженности другого налогоплательщика, кроме зачета между юридическим лицом и его структурным подразделением;</w:t>
            </w:r>
          </w:p>
          <w:p>
            <w:pPr>
              <w:spacing w:after="20"/>
              <w:ind w:left="20"/>
              <w:jc w:val="both"/>
            </w:pPr>
            <w:r>
              <w:rPr>
                <w:rFonts w:ascii="Times New Roman"/>
                <w:b w:val="false"/>
                <w:i w:val="false"/>
                <w:color w:val="000000"/>
                <w:sz w:val="20"/>
              </w:rPr>
              <w:t>уплаченной суммы государственной пошлины;</w:t>
            </w:r>
          </w:p>
          <w:p>
            <w:pPr>
              <w:spacing w:after="20"/>
              <w:ind w:left="20"/>
              <w:jc w:val="both"/>
            </w:pPr>
            <w:r>
              <w:rPr>
                <w:rFonts w:ascii="Times New Roman"/>
                <w:b w:val="false"/>
                <w:i w:val="false"/>
                <w:color w:val="000000"/>
                <w:sz w:val="20"/>
              </w:rPr>
              <w:t>2) зачета и возврата:</w:t>
            </w:r>
          </w:p>
          <w:p>
            <w:pPr>
              <w:spacing w:after="20"/>
              <w:ind w:left="20"/>
              <w:jc w:val="both"/>
            </w:pPr>
            <w:r>
              <w:rPr>
                <w:rFonts w:ascii="Times New Roman"/>
                <w:b w:val="false"/>
                <w:i w:val="false"/>
                <w:color w:val="000000"/>
                <w:sz w:val="20"/>
              </w:rPr>
              <w:t>уплаченной суммы сбора за проезд автотранспортных средств по территории Республики Казахстан, консульского сбора, платы за:</w:t>
            </w:r>
          </w:p>
          <w:p>
            <w:pPr>
              <w:spacing w:after="20"/>
              <w:ind w:left="20"/>
              <w:jc w:val="both"/>
            </w:pPr>
            <w:r>
              <w:rPr>
                <w:rFonts w:ascii="Times New Roman"/>
                <w:b w:val="false"/>
                <w:i w:val="false"/>
                <w:color w:val="000000"/>
                <w:sz w:val="20"/>
              </w:rPr>
              <w:t>пользование земельными участками, предоставление государством участка недр в соответствии с законодательством Республики Казахстан о недрах и недропользовании на основании лицензии на разведку или добычу твердых полезных ископаемых, пользование животным миром, использование особо охраняемых природных территорий, за исключением случаев ошибочной уплаты таких сумм;</w:t>
            </w:r>
          </w:p>
          <w:p>
            <w:pPr>
              <w:spacing w:after="20"/>
              <w:ind w:left="20"/>
              <w:jc w:val="both"/>
            </w:pPr>
            <w:r>
              <w:rPr>
                <w:rFonts w:ascii="Times New Roman"/>
                <w:b w:val="false"/>
                <w:i w:val="false"/>
                <w:color w:val="000000"/>
                <w:sz w:val="20"/>
              </w:rPr>
              <w:t>излишне уплаченной суммы акцизов за подакцизные товары, подлежащие маркировке учетно-контрольными марками, за исключением случаев прекращения деятельности налогоплательщика по производству таких товаров и возврата ранее полученных учетно-контрольных марок в орган государственных доходов по акту приема-передачи;</w:t>
            </w:r>
          </w:p>
          <w:p>
            <w:pPr>
              <w:spacing w:after="20"/>
              <w:ind w:left="20"/>
              <w:jc w:val="both"/>
            </w:pPr>
            <w:r>
              <w:rPr>
                <w:rFonts w:ascii="Times New Roman"/>
                <w:b w:val="false"/>
                <w:i w:val="false"/>
                <w:color w:val="000000"/>
                <w:sz w:val="20"/>
              </w:rPr>
              <w:t>излишне уплаченной (взысканной) суммы налога, платы за пользование земельными участками, пользование водными ресурсами поверхностных источников, негативное воздействие на окружающую среду – в случае продления срока представления налоговой отчетности по таким налогам, платам до даты ее представления;</w:t>
            </w:r>
          </w:p>
          <w:p>
            <w:pPr>
              <w:spacing w:after="20"/>
              <w:ind w:left="20"/>
              <w:jc w:val="both"/>
            </w:pPr>
            <w:r>
              <w:rPr>
                <w:rFonts w:ascii="Times New Roman"/>
                <w:b w:val="false"/>
                <w:i w:val="false"/>
                <w:color w:val="000000"/>
                <w:sz w:val="20"/>
              </w:rPr>
              <w:t>уплаченной суммы подписного бонуса, за исключением случая признания аукциона не действительным в связи с нарушением правил его проведения, установленных законодательством Республики Казахстан о недрах и недропользовании, которое повлияло на определение победителя аукциона;</w:t>
            </w:r>
          </w:p>
          <w:p>
            <w:pPr>
              <w:spacing w:after="20"/>
              <w:ind w:left="20"/>
              <w:jc w:val="both"/>
            </w:pPr>
            <w:r>
              <w:rPr>
                <w:rFonts w:ascii="Times New Roman"/>
                <w:b w:val="false"/>
                <w:i w:val="false"/>
                <w:color w:val="000000"/>
                <w:sz w:val="20"/>
              </w:rPr>
              <w:t>истечение срока исковой давности;</w:t>
            </w:r>
          </w:p>
          <w:p>
            <w:pPr>
              <w:spacing w:after="20"/>
              <w:ind w:left="20"/>
              <w:jc w:val="both"/>
            </w:pPr>
            <w:r>
              <w:rPr>
                <w:rFonts w:ascii="Times New Roman"/>
                <w:b w:val="false"/>
                <w:i w:val="false"/>
                <w:color w:val="000000"/>
                <w:sz w:val="20"/>
              </w:rPr>
              <w:t>отсутствие излишне уплаченной суммы налога, платежа в бюджет, пени;</w:t>
            </w:r>
          </w:p>
          <w:p>
            <w:pPr>
              <w:spacing w:after="20"/>
              <w:ind w:left="20"/>
              <w:jc w:val="both"/>
            </w:pPr>
            <w:r>
              <w:rPr>
                <w:rFonts w:ascii="Times New Roman"/>
                <w:b w:val="false"/>
                <w:i w:val="false"/>
                <w:color w:val="000000"/>
                <w:sz w:val="20"/>
              </w:rPr>
              <w:t>обжалования уведомления о результатах проверки;</w:t>
            </w:r>
          </w:p>
          <w:p>
            <w:pPr>
              <w:spacing w:after="20"/>
              <w:ind w:left="20"/>
              <w:jc w:val="both"/>
            </w:pPr>
            <w:r>
              <w:rPr>
                <w:rFonts w:ascii="Times New Roman"/>
                <w:b w:val="false"/>
                <w:i w:val="false"/>
                <w:color w:val="000000"/>
                <w:sz w:val="20"/>
              </w:rPr>
              <w:t xml:space="preserve">наличия оснований, предусмотренных </w:t>
            </w:r>
            <w:r>
              <w:rPr>
                <w:rFonts w:ascii="Times New Roman"/>
                <w:b w:val="false"/>
                <w:i w:val="false"/>
                <w:color w:val="000000"/>
                <w:sz w:val="20"/>
              </w:rPr>
              <w:t>пунктом 2</w:t>
            </w:r>
            <w:r>
              <w:rPr>
                <w:rFonts w:ascii="Times New Roman"/>
                <w:b w:val="false"/>
                <w:i w:val="false"/>
                <w:color w:val="000000"/>
                <w:sz w:val="20"/>
              </w:rPr>
              <w:t xml:space="preserve"> статьи 19-1 Закона Республики Казахстан "О государственных услугах".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информационную систему при условии наличия электронной цифровой подписи.</w:t>
            </w:r>
          </w:p>
          <w:p>
            <w:pPr>
              <w:spacing w:after="20"/>
              <w:ind w:left="20"/>
              <w:jc w:val="both"/>
            </w:pP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p>
            <w:pPr>
              <w:spacing w:after="20"/>
              <w:ind w:left="20"/>
              <w:jc w:val="both"/>
            </w:pPr>
            <w:r>
              <w:rPr>
                <w:rFonts w:ascii="Times New Roman"/>
                <w:b w:val="false"/>
                <w:i w:val="false"/>
                <w:color w:val="000000"/>
                <w:sz w:val="20"/>
              </w:rPr>
              <w:t>При оказании государственной услуги через портал доступна версия для слабовидящих.</w:t>
            </w:r>
          </w:p>
          <w:p>
            <w:pPr>
              <w:spacing w:after="20"/>
              <w:ind w:left="20"/>
              <w:jc w:val="both"/>
            </w:pPr>
            <w:r>
              <w:rPr>
                <w:rFonts w:ascii="Times New Roman"/>
                <w:b w:val="false"/>
                <w:i w:val="false"/>
                <w:color w:val="000000"/>
                <w:sz w:val="20"/>
              </w:rPr>
              <w:t>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Для использования цифрового документа необходимо пройти авторизацию в мобильном приложении с использованием электронной цифровой подписи или одноразового пароля, далее перейти в раздел "Цифровые документы" и выбрать необходимый документ.</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