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af85" w14:textId="e78a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нергетики Республики Казахстан от 13 апреля 2018 года № 124 "Об утверждении перечня приоритетных работ и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9 марта 2024 года № 135. Зарегистрирован в Министерстве юстиции Республики Казахстан 29 марта 2024 года № 34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3 апреля 2018 года № 124 "Об утверждении перечня приоритетных работ и услуг" (зарегистрирован в Реестре государственной регистрации нормативных правовых актов за № 168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приоритетных товаров, работ и услуг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товаров, работ и услуг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работ и услуг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обеспечить в установленном законодательством Республики Казахстан порядк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 № 124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товаров, работ и услуг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ы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бы для нефте- или газопроводов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бы бурильны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трубы обсадные, насосно-компрессорные и бурильные, используемые при бурении скважи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рудование для буровых установок, буровые станки, запасные части и расходные материалы к ним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техническое оборудование для эксплуатации буровых установок, нефтепромыслового оборудова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имические реагенты, в том числе буровые растворы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важинное оборудование, противофонтанное оборудование, пакеры, штуцеры, сальник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фтепромысловое оборудование, в том числе, сепараторы, насосы, качалки. Запчасти к нефтепромысловому оборудованию и расходные материалы к нему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щитные костюмы, специальная одежда для работников, средства индивидуальной защит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ы и услуг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но-монтажные работы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й ремонт скважи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иза и лабораторные исследова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ровые работы (за исключением шельфовых месторождений, сложных месторождений, абсолютная глубина самой верхней точки выявленной (выявленного) залежи (месторождения) углеводородов составляет не менее 4500 метров, с содержанием сероводорода в обнаруженной (обнаруженном) залежи (месторождении) составляет в пластовом флюиде 3,5 и более процента, с высоким пластовым давлением с коэффициентом аномальности 1,5 и более)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ологические, геофизические и сейсморазведочные услуги (за исключением шельфовых месторождений, сложных месторождений, абсолютная глубина самой верхней точки выявленной (выявленного) залежи (месторождения) углеводородов составляет не менее 4500 метров, с содержанием сероводорода в обнаруженной (обнаруженном) залежи (месторождении) составляет в пластовом флюиде 3,5 и более процента, с высоким пластовым давлением с коэффициентом аномальности 1,5 и более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ирование и инжиниринг (за исключением шельфовых месторождений, сложных месторождений, абсолютная глубина самой верхней точки выявленной (выявленного) залежи (месторождения) углеводородов составляет не менее 4500 метров, с содержанием сероводорода в обнаруженной (обнаруженном) залежи (месторождении) составляет в пластовом флюиде 3,5 и более процента, с высоким пластовым давлением с коэффициентом аномальности 1,5 и более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нефтеотдачи (за исключением шельфовых месторождений, сложных месторождений, абсолютная глубина самой верхней точки выявленной (выявленного) залежи (месторождения) углеводородов составляет не менее 4500 метров, с содержанием сероводорода в обнаруженной (обнаруженном) залежи (месторождении) составляет в пластовом флюиде 3,5 и более процента, с высоким пластовым давлением с коэффициентом аномальности 1,5 и более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обслуживание и ремонт нефтегазового оборудования (за исключением высокотехнологического оборудования, поставляемого зарубежными компаниями с сопутствующим гарантийным обслуживанием и ремонтом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