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1f6d" w14:textId="6431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определения, опубликования стоимости цифровых активов и перечня их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марта 2024 года № 172. Зарегистрирован в Министерстве юстиции Республики Казахстан 2 апреля 2024 года № 34214.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227-1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определения, опубликования стоимости цифровых активов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видов цифровых активов, стоимость которых подлежит публикации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172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определения, опубликования стоимости цифровых активов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определения, опубликования стоимости цифровых активов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227-1 Кодекса Республики Казахстан "О налогах и других обязательных платежах в бюджет" (Налоговый кодекс) и определяют порядок определения, опубликования стоимости цифровых активов.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цена из источников информации - цена, полученная из официально признанных источников информации, данных о биржевых котировках от других источников информации;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актив – имущество, созданное в электронно-цифровой форме с присвоением цифрового кода, в том числе с применением средств криптографии и компьютерных вычислений, зарегистрированное и обеспеченное неизменностью информации на основе технологии распределенной платформы данных;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биржа цифровых активов – цифровая платформа, осуществляющая организационное и техническое обеспечение торгов, выпуска, обращения и хранения цифровых активов;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майнинговый пул – юридическое лицо, аккредитованное в соответствии с законодательством Республики Казахстан о цифровых активах, предоставляющее услугу объединения мощностей аппаратно-программного комплекса для цифрового майнинга цифровых майнеров, осуществляющее распределение между цифровыми майнерами цифровых активов, полученных в результате их совместной деятельности;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CoinMarketCup – крипто-сайт, на котором в режиме реального времени публикуются стоимость цифровых активов, рыночные данные о капитализации цифровых активов и объем реализации цифровых активов.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определения, опубликования стоимости цифровых активов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стоимости цифровых активов Комитетом государственных доходов Министерства финансов Республики Казахстан (далее – Комитет) используется информация, размещенная на интернет-ресурсе CoinMarketCup.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цифровых активов определяется Комитетом ежедневно в рабочий день, в который CoinMarketCup проводит торги по цифровым активам.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стоимость цифровых активов, указанных в перечне видов цифровых активов, стоимость которых подлежит публикации,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- Перечень) Комитетом берется средневзвешенная стоимость цифровых активов, сложившихся по итогам суток на CoinMarketCup.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нерабочие дни применяется стоимость цифровых активов, определенная в рабочий день, предшествующий нерабочему дню.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цифровых активов в целях определения дохода лица от деятельности по цифровому майнингу, цифрового майнингового пула и биржи цифровых активов определяется на дату получения цифровых активов.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Цифровые активы, имеющие фиксированную стоимость в иностранной валюте, конвертируются в национальную валюту Республики Казахстан с применением курса обмена валюты, определенного Национальным Банком Республики Казахстан на дату получения цифровых активов.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в порядке, установленном Законом Республики Казахстан "О государственных закупках" заключает договор о государственных закупках услуг по представлению доступа к информационному сервису для налогового администрирования (далее – Договор) с физическим или юридическим лицом, имеющим интернет-ресурс для публикации сведений о стоимости цифровых активов.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на своем официальном интернет-ресурсе (kgd.gov.kz) публикует сведения о лице, заключившим Договор и ссылку на его интернет-ресурс.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Лицо, заключившее Договор ежемесячно в срок не позднее 25 числа месяца, следующего за отчетным месяцем, публикует на принадлежащем ему интернет-ресурсе стоимость цифровых активов,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172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цифровых активов, стоимость которых подлежит публикации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цифровых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Bitcoin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BTC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BitcoinCash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Dogecoin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Doge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EthereumClassic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Horrizen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Litecoin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Monero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Siacoin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Thronix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Zcash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ZEC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Перечень видов цифровых активов, по которым стоимость подлежит публикации, дополняется Комитетом государственных доходов Министерства финансов Республики Казахстан на основании обращения цифрового майнингового пула.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