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ccfc" w14:textId="fd5c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приказ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4 апреля 2024 года № 91. Зарегистрирован в Министерстве юстиции Республики Казахстан 8 апреля 2024 года № 34233</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 следующие дополнения:</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10) следующего содержания: </w:t>
      </w:r>
    </w:p>
    <w:bookmarkEnd w:id="2"/>
    <w:bookmarkStart w:name="z7" w:id="3"/>
    <w:p>
      <w:pPr>
        <w:spacing w:after="0"/>
        <w:ind w:left="0"/>
        <w:jc w:val="both"/>
      </w:pPr>
      <w:r>
        <w:rPr>
          <w:rFonts w:ascii="Times New Roman"/>
          <w:b w:val="false"/>
          <w:i w:val="false"/>
          <w:color w:val="000000"/>
          <w:sz w:val="28"/>
        </w:rPr>
        <w:t>
      "10) Правила оказания государственной услуги "Возврат ошибочно перечисленных обязательных пенсионных взносов и (или) пени" согласно приложению 8-2 к настоящему приказу".</w:t>
      </w:r>
    </w:p>
    <w:bookmarkEnd w:id="3"/>
    <w:bookmarkStart w:name="z8" w:id="4"/>
    <w:p>
      <w:pPr>
        <w:spacing w:after="0"/>
        <w:ind w:left="0"/>
        <w:jc w:val="both"/>
      </w:pPr>
      <w:r>
        <w:rPr>
          <w:rFonts w:ascii="Times New Roman"/>
          <w:b w:val="false"/>
          <w:i w:val="false"/>
          <w:color w:val="000000"/>
          <w:sz w:val="28"/>
        </w:rPr>
        <w:t xml:space="preserve">
      дополнить приложением 8-2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w:t>
      </w:r>
    </w:p>
    <w:bookmarkStart w:name="z14"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 защиты</w:t>
            </w:r>
          </w:p>
          <w:p>
            <w:pPr>
              <w:spacing w:after="20"/>
              <w:ind w:left="20"/>
              <w:jc w:val="both"/>
            </w:pPr>
          </w:p>
          <w:p>
            <w:pPr>
              <w:spacing w:after="0"/>
              <w:ind w:left="0"/>
              <w:jc w:val="left"/>
            </w:pPr>
          </w:p>
          <w:p>
            <w:pPr>
              <w:spacing w:after="20"/>
              <w:ind w:left="20"/>
              <w:jc w:val="both"/>
            </w:pPr>
            <w:r>
              <w:rPr>
                <w:rFonts w:ascii="Times New Roman"/>
                <w:b w:val="false"/>
                <w:i/>
                <w:color w:val="000000"/>
                <w:sz w:val="20"/>
              </w:rPr>
              <w:t>населения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4 апреля 2024 года №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84</w:t>
            </w:r>
          </w:p>
        </w:tc>
      </w:tr>
    </w:tbl>
    <w:bookmarkStart w:name="z20" w:id="11"/>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"Возврат ошибочно перечисленных обязательных пенсионных взносов и (или) пени"</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оказания государственной услуги "Возврат ошибочно перечисленных обязательных пенсионных взносов и (или) пени"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"Возврат ошибочно перечисленных обязательных пенсионных взносов и (или) пени" (далее – государственная услуга).</w:t>
      </w:r>
    </w:p>
    <w:bookmarkEnd w:id="13"/>
    <w:bookmarkStart w:name="z23" w:id="14"/>
    <w:p>
      <w:pPr>
        <w:spacing w:after="0"/>
        <w:ind w:left="0"/>
        <w:jc w:val="both"/>
      </w:pPr>
      <w:r>
        <w:rPr>
          <w:rFonts w:ascii="Times New Roman"/>
          <w:b w:val="false"/>
          <w:i w:val="false"/>
          <w:color w:val="000000"/>
          <w:sz w:val="28"/>
        </w:rPr>
        <w:t>
      2. Государственная услуга оказывается некоммерческим акционерным обществом "Государственная корпорация "Правительство для граждан" (далее – услугодатель) физическим и юридическим лицам (далее – услугополучатель) в соответствии с настоящими Правилами.</w:t>
      </w:r>
    </w:p>
    <w:bookmarkEnd w:id="14"/>
    <w:bookmarkStart w:name="z24" w:id="15"/>
    <w:p>
      <w:pPr>
        <w:spacing w:after="0"/>
        <w:ind w:left="0"/>
        <w:jc w:val="both"/>
      </w:pPr>
      <w:r>
        <w:rPr>
          <w:rFonts w:ascii="Times New Roman"/>
          <w:b w:val="false"/>
          <w:i w:val="false"/>
          <w:color w:val="000000"/>
          <w:sz w:val="28"/>
        </w:rPr>
        <w:t>
      Информация о внесенных изменениях и (или) дополнениях в подзаконные нормативные правовые акты, определяющие порядок оказания государственной услуги, направляется оператору информационно-коммуникационной инфраструктуры "электронного правительства", в Единый контакт-центр в течение трех рабочих дней после государственной регистрации в Министерстве юстиции Республики Казахстан соответствующего нормативного правового акта.</w:t>
      </w:r>
    </w:p>
    <w:bookmarkEnd w:id="15"/>
    <w:bookmarkStart w:name="z25" w:id="16"/>
    <w:p>
      <w:pPr>
        <w:spacing w:after="0"/>
        <w:ind w:left="0"/>
        <w:jc w:val="both"/>
      </w:pPr>
      <w:r>
        <w:rPr>
          <w:rFonts w:ascii="Times New Roman"/>
          <w:b w:val="false"/>
          <w:i w:val="false"/>
          <w:color w:val="000000"/>
          <w:sz w:val="28"/>
        </w:rPr>
        <w:t>
      3. Основные понятия, используемые в настоящих Правилах:</w:t>
      </w:r>
    </w:p>
    <w:bookmarkEnd w:id="16"/>
    <w:bookmarkStart w:name="z26" w:id="17"/>
    <w:p>
      <w:pPr>
        <w:spacing w:after="0"/>
        <w:ind w:left="0"/>
        <w:jc w:val="both"/>
      </w:pPr>
      <w:r>
        <w:rPr>
          <w:rFonts w:ascii="Times New Roman"/>
          <w:b w:val="false"/>
          <w:i w:val="false"/>
          <w:color w:val="000000"/>
          <w:sz w:val="28"/>
        </w:rPr>
        <w:t xml:space="preserve">
      1) Государственная корпорация "Правительство для граждан" (далее – Государственная корпорация, услугодатель)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 </w:t>
      </w:r>
    </w:p>
    <w:bookmarkEnd w:id="17"/>
    <w:bookmarkStart w:name="z27" w:id="18"/>
    <w:p>
      <w:pPr>
        <w:spacing w:after="0"/>
        <w:ind w:left="0"/>
        <w:jc w:val="both"/>
      </w:pPr>
      <w:r>
        <w:rPr>
          <w:rFonts w:ascii="Times New Roman"/>
          <w:b w:val="false"/>
          <w:i w:val="false"/>
          <w:color w:val="000000"/>
          <w:sz w:val="28"/>
        </w:rPr>
        <w:t xml:space="preserve">
      2)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 а также иные функции, определенные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18"/>
    <w:bookmarkStart w:name="z28" w:id="19"/>
    <w:p>
      <w:pPr>
        <w:spacing w:after="0"/>
        <w:ind w:left="0"/>
        <w:jc w:val="both"/>
      </w:pPr>
      <w:r>
        <w:rPr>
          <w:rFonts w:ascii="Times New Roman"/>
          <w:b w:val="false"/>
          <w:i w:val="false"/>
          <w:color w:val="000000"/>
          <w:sz w:val="28"/>
        </w:rPr>
        <w:t>
      3) автоматизированная информационная система ЕНПФ (далее – АИС ЕНПФ) - совокупность программно-аппаратных средств, предназначенных для автоматизации деятельности ЕНПФ, связанной с хранением, передачей и обработкой информации;</w:t>
      </w:r>
    </w:p>
    <w:bookmarkEnd w:id="19"/>
    <w:bookmarkStart w:name="z29" w:id="20"/>
    <w:p>
      <w:pPr>
        <w:spacing w:after="0"/>
        <w:ind w:left="0"/>
        <w:jc w:val="both"/>
      </w:pPr>
      <w:r>
        <w:rPr>
          <w:rFonts w:ascii="Times New Roman"/>
          <w:b w:val="false"/>
          <w:i w:val="false"/>
          <w:color w:val="000000"/>
          <w:sz w:val="28"/>
        </w:rPr>
        <w:t>
      4)  индивидуальный пенсионный счет (далее – ИПС) – личный именной счет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на котором учитываются обязательные пенсионные взносы либо обязательные профессиональные пенсионные взносы, либо добровольные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bookmarkEnd w:id="20"/>
    <w:bookmarkStart w:name="z30" w:id="21"/>
    <w:p>
      <w:pPr>
        <w:spacing w:after="0"/>
        <w:ind w:left="0"/>
        <w:jc w:val="both"/>
      </w:pPr>
      <w:r>
        <w:rPr>
          <w:rFonts w:ascii="Times New Roman"/>
          <w:b w:val="false"/>
          <w:i w:val="false"/>
          <w:color w:val="000000"/>
          <w:sz w:val="28"/>
        </w:rPr>
        <w:t>
      5) информационная система "Государственная база данных "Юридические лица" (далее – ГБД ЮЛ) – государственная база данных, предназначенная для ведения национального реестра бизнес-идентификационных номеров и обеспечивает присвоение бизнес-идентификационного номера юридическим лицам, филиалам и представительствам во взаимодействии с ГБД ЮЛ и ведомственными системами Комитета государственных доходов Министерства финансов Республики Казахстан;</w:t>
      </w:r>
    </w:p>
    <w:bookmarkEnd w:id="21"/>
    <w:bookmarkStart w:name="z31" w:id="22"/>
    <w:p>
      <w:pPr>
        <w:spacing w:after="0"/>
        <w:ind w:left="0"/>
        <w:jc w:val="both"/>
      </w:pPr>
      <w:r>
        <w:rPr>
          <w:rFonts w:ascii="Times New Roman"/>
          <w:b w:val="false"/>
          <w:i w:val="false"/>
          <w:color w:val="000000"/>
          <w:sz w:val="28"/>
        </w:rPr>
        <w:t>
      6) информационная система Министерства труда и социальной защиты населения Республики Казахстан (далее – ИС МТСЗН) – комплекс информационных систем, предназначенных для рассмотрения и назначения пенсионных выплат и пособий, а также осуществления учета и мониторинга лиц, которым назначены выплаты;</w:t>
      </w:r>
    </w:p>
    <w:bookmarkEnd w:id="22"/>
    <w:bookmarkStart w:name="z32" w:id="23"/>
    <w:p>
      <w:pPr>
        <w:spacing w:after="0"/>
        <w:ind w:left="0"/>
        <w:jc w:val="both"/>
      </w:pPr>
      <w:r>
        <w:rPr>
          <w:rFonts w:ascii="Times New Roman"/>
          <w:b w:val="false"/>
          <w:i w:val="false"/>
          <w:color w:val="000000"/>
          <w:sz w:val="28"/>
        </w:rPr>
        <w:t>
      7) услугополучатель – физические или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23"/>
    <w:bookmarkStart w:name="z33" w:id="24"/>
    <w:p>
      <w:pPr>
        <w:spacing w:after="0"/>
        <w:ind w:left="0"/>
        <w:jc w:val="both"/>
      </w:pPr>
      <w:r>
        <w:rPr>
          <w:rFonts w:ascii="Times New Roman"/>
          <w:b w:val="false"/>
          <w:i w:val="false"/>
          <w:color w:val="000000"/>
          <w:sz w:val="28"/>
        </w:rPr>
        <w:t xml:space="preserve">
      8) обязательные пенсионные взносы (далее – ОПВ) – деньги, вносимые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в ЕНПФ в порядке, установленном законодательством Республики Казахстан;</w:t>
      </w:r>
    </w:p>
    <w:bookmarkEnd w:id="24"/>
    <w:bookmarkStart w:name="z34" w:id="25"/>
    <w:p>
      <w:pPr>
        <w:spacing w:after="0"/>
        <w:ind w:left="0"/>
        <w:jc w:val="both"/>
      </w:pPr>
      <w:r>
        <w:rPr>
          <w:rFonts w:ascii="Times New Roman"/>
          <w:b w:val="false"/>
          <w:i w:val="false"/>
          <w:color w:val="000000"/>
          <w:sz w:val="28"/>
        </w:rPr>
        <w:t>
      9) вкладчик ОПВ (далее - вкладчик) - физическое лицо, имеющее ИПС для учета ОПВ в ЕНПФ;</w:t>
      </w:r>
    </w:p>
    <w:bookmarkEnd w:id="25"/>
    <w:bookmarkStart w:name="z35" w:id="26"/>
    <w:p>
      <w:pPr>
        <w:spacing w:after="0"/>
        <w:ind w:left="0"/>
        <w:jc w:val="both"/>
      </w:pPr>
      <w:r>
        <w:rPr>
          <w:rFonts w:ascii="Times New Roman"/>
          <w:b w:val="false"/>
          <w:i w:val="false"/>
          <w:color w:val="000000"/>
          <w:sz w:val="28"/>
        </w:rPr>
        <w:t>
      10) агент по уплате обязательных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в ЕНПФ в порядке, определяемом законодательством Республики Казахстан;</w:t>
      </w:r>
    </w:p>
    <w:bookmarkEnd w:id="26"/>
    <w:bookmarkStart w:name="z36" w:id="27"/>
    <w:p>
      <w:pPr>
        <w:spacing w:after="0"/>
        <w:ind w:left="0"/>
        <w:jc w:val="both"/>
      </w:pPr>
      <w:r>
        <w:rPr>
          <w:rFonts w:ascii="Times New Roman"/>
          <w:b w:val="false"/>
          <w:i w:val="false"/>
          <w:color w:val="000000"/>
          <w:sz w:val="28"/>
        </w:rPr>
        <w:t>
      11) автоматизированная информационная система "Организация обработки платежей" (далее – АИС "ООП") – информационная система по автоматизации процессов для организации обработки пенсионных и социальных отчислений и платежей;</w:t>
      </w:r>
    </w:p>
    <w:bookmarkEnd w:id="27"/>
    <w:bookmarkStart w:name="z37" w:id="28"/>
    <w:p>
      <w:pPr>
        <w:spacing w:after="0"/>
        <w:ind w:left="0"/>
        <w:jc w:val="both"/>
      </w:pPr>
      <w:r>
        <w:rPr>
          <w:rFonts w:ascii="Times New Roman"/>
          <w:b w:val="false"/>
          <w:i w:val="false"/>
          <w:color w:val="000000"/>
          <w:sz w:val="28"/>
        </w:rPr>
        <w:t>
      12)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8"/>
    <w:bookmarkStart w:name="z38" w:id="29"/>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bookmarkStart w:name="z39" w:id="30"/>
    <w:p>
      <w:pPr>
        <w:spacing w:after="0"/>
        <w:ind w:left="0"/>
        <w:jc w:val="left"/>
      </w:pPr>
      <w:r>
        <w:rPr>
          <w:rFonts w:ascii="Times New Roman"/>
          <w:b/>
          <w:i w:val="false"/>
          <w:color w:val="000000"/>
        </w:rPr>
        <w:t xml:space="preserve"> Глава 2. Порядок оказания государственной услуги</w:t>
      </w:r>
    </w:p>
    <w:bookmarkEnd w:id="30"/>
    <w:bookmarkStart w:name="z40" w:id="31"/>
    <w:p>
      <w:pPr>
        <w:spacing w:after="0"/>
        <w:ind w:left="0"/>
        <w:jc w:val="both"/>
      </w:pPr>
      <w:r>
        <w:rPr>
          <w:rFonts w:ascii="Times New Roman"/>
          <w:b w:val="false"/>
          <w:i w:val="false"/>
          <w:color w:val="000000"/>
          <w:sz w:val="28"/>
        </w:rPr>
        <w:t>
      4. Для получения государственной услуги услугополучатель подает заявление по форме согласно приложению 1 к настоящим Правилам с приложением документов, указанных в перечне основных требований к оказанию государственной услуги, согласно приложению 2 к настоящим Правилам (далее – перечень), в Государственную корпорацию или формирует электронную заявку самостоятельно на веб-портале "электронного правительства" www.egov.kz (далее – портал).</w:t>
      </w:r>
    </w:p>
    <w:bookmarkEnd w:id="31"/>
    <w:bookmarkStart w:name="z41" w:id="32"/>
    <w:p>
      <w:pPr>
        <w:spacing w:after="0"/>
        <w:ind w:left="0"/>
        <w:jc w:val="both"/>
      </w:pPr>
      <w:r>
        <w:rPr>
          <w:rFonts w:ascii="Times New Roman"/>
          <w:b w:val="false"/>
          <w:i w:val="false"/>
          <w:color w:val="000000"/>
          <w:sz w:val="28"/>
        </w:rPr>
        <w:t>
      5. Общий срок рассмотрения документов и выдачи результатов оказания государственной услуги составляет не более пятнадцати рабочих дней:</w:t>
      </w:r>
    </w:p>
    <w:bookmarkEnd w:id="32"/>
    <w:bookmarkStart w:name="z42" w:id="33"/>
    <w:p>
      <w:pPr>
        <w:spacing w:after="0"/>
        <w:ind w:left="0"/>
        <w:jc w:val="both"/>
      </w:pPr>
      <w:r>
        <w:rPr>
          <w:rFonts w:ascii="Times New Roman"/>
          <w:b w:val="false"/>
          <w:i w:val="false"/>
          <w:color w:val="000000"/>
          <w:sz w:val="28"/>
        </w:rPr>
        <w:t>
      для заявлений в бумажном виде - со дня регистрации в Государственной корпорации в журнале регистрации бумажных заявлений в АИС "ООП";</w:t>
      </w:r>
    </w:p>
    <w:bookmarkEnd w:id="33"/>
    <w:bookmarkStart w:name="z43" w:id="34"/>
    <w:p>
      <w:pPr>
        <w:spacing w:after="0"/>
        <w:ind w:left="0"/>
        <w:jc w:val="both"/>
      </w:pPr>
      <w:r>
        <w:rPr>
          <w:rFonts w:ascii="Times New Roman"/>
          <w:b w:val="false"/>
          <w:i w:val="false"/>
          <w:color w:val="000000"/>
          <w:sz w:val="28"/>
        </w:rPr>
        <w:t>
      для заявлений, сформированных на портале – со дня поступления в журнал электронных заявок на возврат в АИС "ООП".</w:t>
      </w:r>
    </w:p>
    <w:bookmarkEnd w:id="34"/>
    <w:bookmarkStart w:name="z44" w:id="35"/>
    <w:p>
      <w:pPr>
        <w:spacing w:after="0"/>
        <w:ind w:left="0"/>
        <w:jc w:val="both"/>
      </w:pPr>
      <w:r>
        <w:rPr>
          <w:rFonts w:ascii="Times New Roman"/>
          <w:b w:val="false"/>
          <w:i w:val="false"/>
          <w:color w:val="000000"/>
          <w:sz w:val="28"/>
        </w:rPr>
        <w:t>
      6. Пакет документов на возврат ошибочно перечисленных ОПВ и (или) пени направляется услугополучателем услугодателю посредством почтовой связи или подается нарочно в канцелярию услугодателя.</w:t>
      </w:r>
    </w:p>
    <w:bookmarkEnd w:id="35"/>
    <w:bookmarkStart w:name="z45" w:id="36"/>
    <w:p>
      <w:pPr>
        <w:spacing w:after="0"/>
        <w:ind w:left="0"/>
        <w:jc w:val="both"/>
      </w:pPr>
      <w:r>
        <w:rPr>
          <w:rFonts w:ascii="Times New Roman"/>
          <w:b w:val="false"/>
          <w:i w:val="false"/>
          <w:color w:val="000000"/>
          <w:sz w:val="28"/>
        </w:rPr>
        <w:t>
      7. Услугодатель согласно пунктам 21-22 Правил и сроков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взысканий по ним, утвержденных постановлением Правительства Республики Казахстан от 30 июня 2023 года № 525 (далее – Постановление), в течение пяти рабочих дней после регистрации пакета документов в канцелярии проверяет правильность заполнения заявлений и по уникальному коду на нотариально заверенном заявлении вкладчика обязательных пенсионных взносов о согласии списания с его индивидуального пенсионного счета ошибочно перечисленных ОПВ и (или) пени согласно приложению 3 к настоящим Правилам определяет подлинность и достоверность нотариальной сделки по QR-коду с помощью приложения по считыванию кодов или по проверочному коду документа на сайте enis.kz.</w:t>
      </w:r>
    </w:p>
    <w:bookmarkEnd w:id="36"/>
    <w:bookmarkStart w:name="z46" w:id="37"/>
    <w:p>
      <w:pPr>
        <w:spacing w:after="0"/>
        <w:ind w:left="0"/>
        <w:jc w:val="both"/>
      </w:pPr>
      <w:r>
        <w:rPr>
          <w:rFonts w:ascii="Times New Roman"/>
          <w:b w:val="false"/>
          <w:i w:val="false"/>
          <w:color w:val="000000"/>
          <w:sz w:val="28"/>
        </w:rPr>
        <w:t>
      8. Услугодатель отказывает в рассмотрении заявления услугополучателя на возврат ошибочно перечисленных ОПВ и (или) пени в следующих случаях:</w:t>
      </w:r>
    </w:p>
    <w:bookmarkEnd w:id="37"/>
    <w:bookmarkStart w:name="z47" w:id="38"/>
    <w:p>
      <w:pPr>
        <w:spacing w:after="0"/>
        <w:ind w:left="0"/>
        <w:jc w:val="both"/>
      </w:pPr>
      <w:r>
        <w:rPr>
          <w:rFonts w:ascii="Times New Roman"/>
          <w:b w:val="false"/>
          <w:i w:val="false"/>
          <w:color w:val="000000"/>
          <w:sz w:val="28"/>
        </w:rPr>
        <w:t>
      1) предоставлен неполный пакет документов на возврат ошибочно перечисленных ОПВ и (или) пени согласно пункту 8 перечня;</w:t>
      </w:r>
    </w:p>
    <w:bookmarkEnd w:id="38"/>
    <w:bookmarkStart w:name="z48" w:id="39"/>
    <w:p>
      <w:pPr>
        <w:spacing w:after="0"/>
        <w:ind w:left="0"/>
        <w:jc w:val="both"/>
      </w:pPr>
      <w:r>
        <w:rPr>
          <w:rFonts w:ascii="Times New Roman"/>
          <w:b w:val="false"/>
          <w:i w:val="false"/>
          <w:color w:val="000000"/>
          <w:sz w:val="28"/>
        </w:rPr>
        <w:t>
      2) неверно заполнены заявления на возврат ошибочно перечисленной суммы ОПВ и (или) пени;</w:t>
      </w:r>
    </w:p>
    <w:bookmarkEnd w:id="39"/>
    <w:bookmarkStart w:name="z49" w:id="40"/>
    <w:p>
      <w:pPr>
        <w:spacing w:after="0"/>
        <w:ind w:left="0"/>
        <w:jc w:val="both"/>
      </w:pPr>
      <w:r>
        <w:rPr>
          <w:rFonts w:ascii="Times New Roman"/>
          <w:b w:val="false"/>
          <w:i w:val="false"/>
          <w:color w:val="000000"/>
          <w:sz w:val="28"/>
        </w:rPr>
        <w:t>
      3) отсутствует или не подтверждается нотариально удостоверенное согласие вкладчика (-ов) на списание суммы ОПВ и (или) пени с его ИПС.</w:t>
      </w:r>
    </w:p>
    <w:bookmarkEnd w:id="40"/>
    <w:bookmarkStart w:name="z50" w:id="41"/>
    <w:p>
      <w:pPr>
        <w:spacing w:after="0"/>
        <w:ind w:left="0"/>
        <w:jc w:val="both"/>
      </w:pPr>
      <w:r>
        <w:rPr>
          <w:rFonts w:ascii="Times New Roman"/>
          <w:b w:val="false"/>
          <w:i w:val="false"/>
          <w:color w:val="000000"/>
          <w:sz w:val="28"/>
        </w:rPr>
        <w:t xml:space="preserve">
      Услугодатель формирует письменный ответ об отказе в рассмотрении заявления с указанием причины и ошибок заполнения и направляет его услугополучателю посредством почтовой связи. </w:t>
      </w:r>
    </w:p>
    <w:bookmarkEnd w:id="41"/>
    <w:bookmarkStart w:name="z51" w:id="42"/>
    <w:p>
      <w:pPr>
        <w:spacing w:after="0"/>
        <w:ind w:left="0"/>
        <w:jc w:val="both"/>
      </w:pPr>
      <w:r>
        <w:rPr>
          <w:rFonts w:ascii="Times New Roman"/>
          <w:b w:val="false"/>
          <w:i w:val="false"/>
          <w:color w:val="000000"/>
          <w:sz w:val="28"/>
        </w:rPr>
        <w:t>
      9. При частично отработанном заявлении агента на возврат ошибочно перечисленной суммы ОПВ и (или) пени, услуга считается оказанной, по заявлению услугополучателя услугодатель формулирует письменный ответ с указанием вкладчика (-ов), по кому не сформированы заявки в ЕНПФ и причины отказа в формировании заявки согласно приложению 5 настоящих Правил.</w:t>
      </w:r>
    </w:p>
    <w:bookmarkEnd w:id="42"/>
    <w:bookmarkStart w:name="z52" w:id="43"/>
    <w:p>
      <w:pPr>
        <w:spacing w:after="0"/>
        <w:ind w:left="0"/>
        <w:jc w:val="both"/>
      </w:pPr>
      <w:r>
        <w:rPr>
          <w:rFonts w:ascii="Times New Roman"/>
          <w:b w:val="false"/>
          <w:i w:val="false"/>
          <w:color w:val="000000"/>
          <w:sz w:val="28"/>
        </w:rPr>
        <w:t>
      10. При устранении причин, указанных в пункте 8 настоящих Правил, услугополучатель обращается за оказанием услуги повторно.</w:t>
      </w:r>
    </w:p>
    <w:bookmarkEnd w:id="43"/>
    <w:bookmarkStart w:name="z53" w:id="44"/>
    <w:p>
      <w:pPr>
        <w:spacing w:after="0"/>
        <w:ind w:left="0"/>
        <w:jc w:val="both"/>
      </w:pPr>
      <w:r>
        <w:rPr>
          <w:rFonts w:ascii="Times New Roman"/>
          <w:b w:val="false"/>
          <w:i w:val="false"/>
          <w:color w:val="000000"/>
          <w:sz w:val="28"/>
        </w:rPr>
        <w:t xml:space="preserve">
      11. Если заявления заполнены верно и согласие вкладчика (-ов) подтверждается, заявление регистрируется в журнале регистрации бумажных заявлений в АИС "ООП" услугодателем и в течение одного рабочего дня формируется предварительный запрос в ЕНПФ на подтверждение или отказ в осуществлении возврата ошибочно перечисленных ОПВ и (или) пени. По подтвержденным ЕНПФ суммам в течение одного рабочего дня формируются заявки в электронном виде на возврат ошибочно перечисленных сумм ОПВ и (или) пени и направляются в ЕНПФ в соответствии с соглашением, заключенным между ЕНПФ и услугодателем (далее – Соглашение). </w:t>
      </w:r>
    </w:p>
    <w:bookmarkEnd w:id="44"/>
    <w:bookmarkStart w:name="z54" w:id="45"/>
    <w:p>
      <w:pPr>
        <w:spacing w:after="0"/>
        <w:ind w:left="0"/>
        <w:jc w:val="both"/>
      </w:pPr>
      <w:r>
        <w:rPr>
          <w:rFonts w:ascii="Times New Roman"/>
          <w:b w:val="false"/>
          <w:i w:val="false"/>
          <w:color w:val="000000"/>
          <w:sz w:val="28"/>
        </w:rPr>
        <w:t>
      12. ЕНПФ, получив от услугодателя электронную заявку на возврат ошибочно перечисленных сумм ОПВ и (или) пени, в течение двух рабочих дней осуществляет возврат ошибочно перечисленных сумм ОПВ и (или) пени на банковский счет Государственной корпорации с указанием номера и даты заявки услугодателя, либо формирует электронное уведомление об отказе в осуществлении возврата ОПВ и (или) пени с указанием причины согласно пункту 28 Постановления, удостоверенное посредством ЭЦП уполномоченного лица ЕНПФ.</w:t>
      </w:r>
    </w:p>
    <w:bookmarkEnd w:id="45"/>
    <w:bookmarkStart w:name="z55" w:id="46"/>
    <w:p>
      <w:pPr>
        <w:spacing w:after="0"/>
        <w:ind w:left="0"/>
        <w:jc w:val="both"/>
      </w:pPr>
      <w:r>
        <w:rPr>
          <w:rFonts w:ascii="Times New Roman"/>
          <w:b w:val="false"/>
          <w:i w:val="false"/>
          <w:color w:val="000000"/>
          <w:sz w:val="28"/>
        </w:rPr>
        <w:t>
      Формы и сроки отправки предварительного запроса, электронной заявки на возврат ошибочно перечисленных ОПВ и (или) пени от услугодателя, а также предоставление ответов от ЕНПФ предусмотрены Соглашением.</w:t>
      </w:r>
    </w:p>
    <w:bookmarkEnd w:id="46"/>
    <w:bookmarkStart w:name="z56" w:id="47"/>
    <w:p>
      <w:pPr>
        <w:spacing w:after="0"/>
        <w:ind w:left="0"/>
        <w:jc w:val="both"/>
      </w:pPr>
      <w:r>
        <w:rPr>
          <w:rFonts w:ascii="Times New Roman"/>
          <w:b w:val="false"/>
          <w:i w:val="false"/>
          <w:color w:val="000000"/>
          <w:sz w:val="28"/>
        </w:rPr>
        <w:t>
      13. Услугодатель в течение трех рабочих дней со дня поступления из ЕНПФ возврата ошибочно перечисленных сумм ОПВ и (или) пени, производит их перечисление платежным поручением с приложением списков физических лиц согласно реквизитам, указанным в заявлении услугополучателя.</w:t>
      </w:r>
    </w:p>
    <w:bookmarkEnd w:id="47"/>
    <w:bookmarkStart w:name="z57" w:id="48"/>
    <w:p>
      <w:pPr>
        <w:spacing w:after="0"/>
        <w:ind w:left="0"/>
        <w:jc w:val="both"/>
      </w:pPr>
      <w:r>
        <w:rPr>
          <w:rFonts w:ascii="Times New Roman"/>
          <w:b w:val="false"/>
          <w:i w:val="false"/>
          <w:color w:val="000000"/>
          <w:sz w:val="28"/>
        </w:rPr>
        <w:t>
      14. Государственную услугу также можно получить на портале путем самостоятельного формирования услугополучателем электронной заявки на возврат ошибочно перечисленных сумм ОПВ (или) пени.</w:t>
      </w:r>
    </w:p>
    <w:bookmarkEnd w:id="48"/>
    <w:bookmarkStart w:name="z58" w:id="49"/>
    <w:p>
      <w:pPr>
        <w:spacing w:after="0"/>
        <w:ind w:left="0"/>
        <w:jc w:val="both"/>
      </w:pPr>
      <w:r>
        <w:rPr>
          <w:rFonts w:ascii="Times New Roman"/>
          <w:b w:val="false"/>
          <w:i w:val="false"/>
          <w:color w:val="000000"/>
          <w:sz w:val="28"/>
        </w:rPr>
        <w:t>
      15. После авторизации услугополучателя на портале и выбора государственной услуги, услугополучатель заполняет реквизиты агента (бизнес-идентификационный номер (далее-БИН), индивидуальный идентификационный номер (далее-ИИН), банковский идентификационный код (далее-БИК), индивидуальный идентификационный код (далее-ИИК), номер телефона и электронный адрес почты), осуществившего ошибочно перечисленных сумм ОПВ и (или) пени, по которым необходимо инициировать возврат.</w:t>
      </w:r>
    </w:p>
    <w:bookmarkEnd w:id="49"/>
    <w:bookmarkStart w:name="z59" w:id="50"/>
    <w:p>
      <w:pPr>
        <w:spacing w:after="0"/>
        <w:ind w:left="0"/>
        <w:jc w:val="both"/>
      </w:pPr>
      <w:r>
        <w:rPr>
          <w:rFonts w:ascii="Times New Roman"/>
          <w:b w:val="false"/>
          <w:i w:val="false"/>
          <w:color w:val="000000"/>
          <w:sz w:val="28"/>
        </w:rPr>
        <w:t>
      16. После ввода данных агента, портал направляет запрос в ГБД ЮЛ для получения сведений о государственной регистрации юридического лица, учетной регистрации их филиалов и представительств и (или) реорганизации юридического лица (прекращение или иное изменение правового положения юридического лица, влекущее отношения правопреемства юридических лиц).</w:t>
      </w:r>
    </w:p>
    <w:bookmarkEnd w:id="50"/>
    <w:bookmarkStart w:name="z60" w:id="51"/>
    <w:p>
      <w:pPr>
        <w:spacing w:after="0"/>
        <w:ind w:left="0"/>
        <w:jc w:val="both"/>
      </w:pPr>
      <w:r>
        <w:rPr>
          <w:rFonts w:ascii="Times New Roman"/>
          <w:b w:val="false"/>
          <w:i w:val="false"/>
          <w:color w:val="000000"/>
          <w:sz w:val="28"/>
        </w:rPr>
        <w:t>
      17. При реорганизации юридического лица (агента), ранее осуществившего ошибочно перечисленных сумм ОПВ и (или) пени, портал выводит из ГБД ЮЛ на выбор услугополучателя БИН агента, от которого были ошибочно перечислены суммы ОПВ и (или) пени.</w:t>
      </w:r>
    </w:p>
    <w:bookmarkEnd w:id="51"/>
    <w:bookmarkStart w:name="z61" w:id="52"/>
    <w:p>
      <w:pPr>
        <w:spacing w:after="0"/>
        <w:ind w:left="0"/>
        <w:jc w:val="both"/>
      </w:pPr>
      <w:r>
        <w:rPr>
          <w:rFonts w:ascii="Times New Roman"/>
          <w:b w:val="false"/>
          <w:i w:val="false"/>
          <w:color w:val="000000"/>
          <w:sz w:val="28"/>
        </w:rPr>
        <w:t>
      18. После выбора услугополучателем реквизитов агента, перечислившего ошибочно перечисленные суммы ОПВ и (или) пени, портал предлагает заполнить и отправить в АИС "ООП" запрос с реквизитами платежного поручения на возврат (референс, номер, дата и общая сумма платежного поручения), в котором были допущены ошибки при перечислении ошибочно перечисленных сумм ОПВ и (или) пени.</w:t>
      </w:r>
    </w:p>
    <w:bookmarkEnd w:id="52"/>
    <w:bookmarkStart w:name="z62" w:id="53"/>
    <w:p>
      <w:pPr>
        <w:spacing w:after="0"/>
        <w:ind w:left="0"/>
        <w:jc w:val="both"/>
      </w:pPr>
      <w:r>
        <w:rPr>
          <w:rFonts w:ascii="Times New Roman"/>
          <w:b w:val="false"/>
          <w:i w:val="false"/>
          <w:color w:val="000000"/>
          <w:sz w:val="28"/>
        </w:rPr>
        <w:t>
      19. При несоответствии указанных на портале услугополучателем реквизитов агента с реквизитами платежного поручения ошибочно перечисленных сумм ОПВ и (или) пени или отсутствия регистрации юридического лица, процесс оформления государственной услуги завершается.</w:t>
      </w:r>
    </w:p>
    <w:bookmarkEnd w:id="53"/>
    <w:bookmarkStart w:name="z63" w:id="54"/>
    <w:p>
      <w:pPr>
        <w:spacing w:after="0"/>
        <w:ind w:left="0"/>
        <w:jc w:val="both"/>
      </w:pPr>
      <w:r>
        <w:rPr>
          <w:rFonts w:ascii="Times New Roman"/>
          <w:b w:val="false"/>
          <w:i w:val="false"/>
          <w:color w:val="000000"/>
          <w:sz w:val="28"/>
        </w:rPr>
        <w:t>
      После уточнения реквизитов агент повторно формирует электронное заявление на возврат ошибочно перечисленных сумм ОПВ и (или) пени на портале.</w:t>
      </w:r>
    </w:p>
    <w:bookmarkEnd w:id="54"/>
    <w:bookmarkStart w:name="z64" w:id="55"/>
    <w:p>
      <w:pPr>
        <w:spacing w:after="0"/>
        <w:ind w:left="0"/>
        <w:jc w:val="both"/>
      </w:pPr>
      <w:r>
        <w:rPr>
          <w:rFonts w:ascii="Times New Roman"/>
          <w:b w:val="false"/>
          <w:i w:val="false"/>
          <w:color w:val="000000"/>
          <w:sz w:val="28"/>
        </w:rPr>
        <w:t>
      20. При изменениии ИИК банковского счета агента, указанного для возврата ошибочно перечисленных сумм ОПВ и (или) пени, от ИИК банковского счета, с которого осуществлялось перечисление сумм ОПВ и (или) пени, агент указывает банковский счет (ИИК) для возврата с обязательным приложением сканированного варианта уведомления с банка второго уровня или АО "Казпочта" об открытом текущем банковском счете.</w:t>
      </w:r>
    </w:p>
    <w:bookmarkEnd w:id="55"/>
    <w:bookmarkStart w:name="z65" w:id="56"/>
    <w:p>
      <w:pPr>
        <w:spacing w:after="0"/>
        <w:ind w:left="0"/>
        <w:jc w:val="both"/>
      </w:pPr>
      <w:r>
        <w:rPr>
          <w:rFonts w:ascii="Times New Roman"/>
          <w:b w:val="false"/>
          <w:i w:val="false"/>
          <w:color w:val="000000"/>
          <w:sz w:val="28"/>
        </w:rPr>
        <w:t>
      21. При соответствии реквизитов агента с реквизитами перечисленного платежного поручения, АИС "ООП" автоматически направляет на портал ответ с подтверждением о корректно заполненных реквизитах агента, с прикреплением списочной части платежного поручения на возврат ошибочно перечисленных сумм ОПВ и (или) пени. Услугодатель информирует услугополучателя посредством отправки уведомления в личный кабинет портала, о необходимости продолжить оформление заявления на получение государственной услуги.</w:t>
      </w:r>
    </w:p>
    <w:bookmarkEnd w:id="56"/>
    <w:bookmarkStart w:name="z66" w:id="57"/>
    <w:p>
      <w:pPr>
        <w:spacing w:after="0"/>
        <w:ind w:left="0"/>
        <w:jc w:val="both"/>
      </w:pPr>
      <w:r>
        <w:rPr>
          <w:rFonts w:ascii="Times New Roman"/>
          <w:b w:val="false"/>
          <w:i w:val="false"/>
          <w:color w:val="000000"/>
          <w:sz w:val="28"/>
        </w:rPr>
        <w:t>
      22. Из поступившей списочной части платежного поручения, услугополучатель выбирает физических лиц (работников), по которым необходимо осуществить возврат ошибочно перечисленных сумм ОПВ и (или) пени, указывает сумму и причину возврата, после чего портал направляет физическим лицам (работникам) в личный кабинет на портале запрос на получение согласия на списание денег с его ИПС и обработку персональных данных в форме уведомления согласно приложению 4 к настоящим Правилам.</w:t>
      </w:r>
    </w:p>
    <w:bookmarkEnd w:id="57"/>
    <w:bookmarkStart w:name="z67" w:id="58"/>
    <w:p>
      <w:pPr>
        <w:spacing w:after="0"/>
        <w:ind w:left="0"/>
        <w:jc w:val="both"/>
      </w:pPr>
      <w:r>
        <w:rPr>
          <w:rFonts w:ascii="Times New Roman"/>
          <w:b w:val="false"/>
          <w:i w:val="false"/>
          <w:color w:val="000000"/>
          <w:sz w:val="28"/>
        </w:rPr>
        <w:t>
      23. Если по всем выбранным элементам платежного поручения физические лица (работники) не дали согласия на списание сумм с ИПС, для осуществления возврата ошибочно перечисленных сумм ОПВ и (или) пени на счет агента, портал автоматически завершает процесс оказания государственной услуги.</w:t>
      </w:r>
    </w:p>
    <w:bookmarkEnd w:id="58"/>
    <w:bookmarkStart w:name="z68" w:id="59"/>
    <w:p>
      <w:pPr>
        <w:spacing w:after="0"/>
        <w:ind w:left="0"/>
        <w:jc w:val="both"/>
      </w:pPr>
      <w:r>
        <w:rPr>
          <w:rFonts w:ascii="Times New Roman"/>
          <w:b w:val="false"/>
          <w:i w:val="false"/>
          <w:color w:val="000000"/>
          <w:sz w:val="28"/>
        </w:rPr>
        <w:t>
      24. По элементам списочной части платежного поручения, по которым получено согласие физических лиц (работников) на списание сумм с ИПС, портал автоматически формирует электронное заявление, удостоверенное посредством ЭЦП услугополучателя, с приложением реквизитов услугополучателя, на которые необходимо перечислить возвращаемые ошибочно перечисленные суммы ОПВ и (или) пени.</w:t>
      </w:r>
    </w:p>
    <w:bookmarkEnd w:id="59"/>
    <w:bookmarkStart w:name="z69" w:id="60"/>
    <w:p>
      <w:pPr>
        <w:spacing w:after="0"/>
        <w:ind w:left="0"/>
        <w:jc w:val="both"/>
      </w:pPr>
      <w:r>
        <w:rPr>
          <w:rFonts w:ascii="Times New Roman"/>
          <w:b w:val="false"/>
          <w:i w:val="false"/>
          <w:color w:val="000000"/>
          <w:sz w:val="28"/>
        </w:rPr>
        <w:t>
      25. Поступившее с портала в АИС "ООП" электронное заявление проходит проверку на корректность реквизитов для осуществления возврата ошибочно перечисленных сумм ОПВ и (или) пени, на наличие возвращаемой суммы, отсутствие возврата по физическим лицам (работникам) и отсутствие ранее направленного заявления на возврат ошибочно перечисленных сумм ОПВ и (или) пени, указанных в электронном заявлении.</w:t>
      </w:r>
    </w:p>
    <w:bookmarkEnd w:id="60"/>
    <w:bookmarkStart w:name="z70" w:id="61"/>
    <w:p>
      <w:pPr>
        <w:spacing w:after="0"/>
        <w:ind w:left="0"/>
        <w:jc w:val="both"/>
      </w:pPr>
      <w:r>
        <w:rPr>
          <w:rFonts w:ascii="Times New Roman"/>
          <w:b w:val="false"/>
          <w:i w:val="false"/>
          <w:color w:val="000000"/>
          <w:sz w:val="28"/>
        </w:rPr>
        <w:t>
      26. При отрицательном результате проверки, осуществленного согласно пункту 25 настоящих Правил, АИС "ООП" инициирует завершение процесса оказания государственной услуги и отправляет уведомление на портал согласно приложению 5 к настоящим Правилам с указанием причины отказа в формировании электронной заявки на возврат ошибочно перечисленных сумм ОПВ и (или) пени в ЕНПФ.</w:t>
      </w:r>
    </w:p>
    <w:bookmarkEnd w:id="61"/>
    <w:bookmarkStart w:name="z71" w:id="62"/>
    <w:p>
      <w:pPr>
        <w:spacing w:after="0"/>
        <w:ind w:left="0"/>
        <w:jc w:val="both"/>
      </w:pPr>
      <w:r>
        <w:rPr>
          <w:rFonts w:ascii="Times New Roman"/>
          <w:b w:val="false"/>
          <w:i w:val="false"/>
          <w:color w:val="000000"/>
          <w:sz w:val="28"/>
        </w:rPr>
        <w:t>
      27. При положительном результате проверки, осуществленной согласно пункту 25 настоящих Правил, АИС "ООП" автоматически направляет электронное заявление в журнал заявлений на возврат ошибочно перечисленных сумм ОПВ и (или) пени, предназначенный для регистрации электронных заявлений услугодателем.</w:t>
      </w:r>
    </w:p>
    <w:bookmarkEnd w:id="62"/>
    <w:bookmarkStart w:name="z72" w:id="63"/>
    <w:p>
      <w:pPr>
        <w:spacing w:after="0"/>
        <w:ind w:left="0"/>
        <w:jc w:val="both"/>
      </w:pPr>
      <w:r>
        <w:rPr>
          <w:rFonts w:ascii="Times New Roman"/>
          <w:b w:val="false"/>
          <w:i w:val="false"/>
          <w:color w:val="000000"/>
          <w:sz w:val="28"/>
        </w:rPr>
        <w:t>
      28. После поступления электронного заявления в журнал электронных заявлений на возврат ошибочно перечисленных сумм ОПВ и (или) пени, услугодатель в течение пяти рабочих дней, следующих за днем получения заявления, рассматривает электронное заявление на возврат ошибочно перечисленных сумм ОПВ и (или) пени.</w:t>
      </w:r>
    </w:p>
    <w:bookmarkEnd w:id="63"/>
    <w:bookmarkStart w:name="z73" w:id="64"/>
    <w:p>
      <w:pPr>
        <w:spacing w:after="0"/>
        <w:ind w:left="0"/>
        <w:jc w:val="both"/>
      </w:pPr>
      <w:r>
        <w:rPr>
          <w:rFonts w:ascii="Times New Roman"/>
          <w:b w:val="false"/>
          <w:i w:val="false"/>
          <w:color w:val="000000"/>
          <w:sz w:val="28"/>
        </w:rPr>
        <w:t>
      29. При наличии ошибок заполнения электронного заявления, услугодатель через АИС "ООП" направляет на портал уведомление о необходимости предоставления дополнительных документов по форме согласно приложению 9 к настоящим Правилам.</w:t>
      </w:r>
    </w:p>
    <w:bookmarkEnd w:id="64"/>
    <w:bookmarkStart w:name="z74" w:id="65"/>
    <w:p>
      <w:pPr>
        <w:spacing w:after="0"/>
        <w:ind w:left="0"/>
        <w:jc w:val="both"/>
      </w:pPr>
      <w:r>
        <w:rPr>
          <w:rFonts w:ascii="Times New Roman"/>
          <w:b w:val="false"/>
          <w:i w:val="false"/>
          <w:color w:val="000000"/>
          <w:sz w:val="28"/>
        </w:rPr>
        <w:t>
      Услугополучатель в течение двух рабочих дней предоставляет дополнительные документы для дальнейшего оказания услуги.</w:t>
      </w:r>
    </w:p>
    <w:bookmarkEnd w:id="65"/>
    <w:bookmarkStart w:name="z75" w:id="66"/>
    <w:p>
      <w:pPr>
        <w:spacing w:after="0"/>
        <w:ind w:left="0"/>
        <w:jc w:val="both"/>
      </w:pPr>
      <w:r>
        <w:rPr>
          <w:rFonts w:ascii="Times New Roman"/>
          <w:b w:val="false"/>
          <w:i w:val="false"/>
          <w:color w:val="000000"/>
          <w:sz w:val="28"/>
        </w:rPr>
        <w:t>
      При непредоставлении дополнительных документов в двухдневный срок, услугодатель формирует уведомление по форме согласно приложению 7 к настоящим Правилам.</w:t>
      </w:r>
    </w:p>
    <w:bookmarkEnd w:id="66"/>
    <w:bookmarkStart w:name="z76" w:id="67"/>
    <w:p>
      <w:pPr>
        <w:spacing w:after="0"/>
        <w:ind w:left="0"/>
        <w:jc w:val="both"/>
      </w:pPr>
      <w:r>
        <w:rPr>
          <w:rFonts w:ascii="Times New Roman"/>
          <w:b w:val="false"/>
          <w:i w:val="false"/>
          <w:color w:val="000000"/>
          <w:sz w:val="28"/>
        </w:rPr>
        <w:t xml:space="preserve">
      30. При наличии причин, указанных в пункте 9 перечня услугодатель отказывает в возврате ошибочно перечисленных сумм ОПВ и (или) пени в соответствии с пунктом 33 настоящих Правил. АИС "ООП" направляет на портал уведомление об отказе в возврате ошибочно перечисленных сумм ОПВ и (или) пени по форме согласно приложению 7 к настоящим Правилам и выводит в личном кабинете портала уведомление о статусе рассмотрения электронного заявления государственной услуги. </w:t>
      </w:r>
    </w:p>
    <w:bookmarkEnd w:id="67"/>
    <w:bookmarkStart w:name="z77" w:id="68"/>
    <w:p>
      <w:pPr>
        <w:spacing w:after="0"/>
        <w:ind w:left="0"/>
        <w:jc w:val="both"/>
      </w:pPr>
      <w:r>
        <w:rPr>
          <w:rFonts w:ascii="Times New Roman"/>
          <w:b w:val="false"/>
          <w:i w:val="false"/>
          <w:color w:val="000000"/>
          <w:sz w:val="28"/>
        </w:rPr>
        <w:t>
      31. После регистрации электронного заявления, услугодатель направляет электронную заявку в ЕНПФ на осуществление возврата ошибочно перечисленных сумм ОПВ и (или) пени. АИС "ООП" направляет на портал уведомление по форме согласно приложению 6 к настоящим Правилам и выводит в личном кабинете портала уведомление о статусе рассмотрения электронного заявления на оказание государственной услуги.</w:t>
      </w:r>
    </w:p>
    <w:bookmarkEnd w:id="68"/>
    <w:bookmarkStart w:name="z78" w:id="69"/>
    <w:p>
      <w:pPr>
        <w:spacing w:after="0"/>
        <w:ind w:left="0"/>
        <w:jc w:val="both"/>
      </w:pPr>
      <w:r>
        <w:rPr>
          <w:rFonts w:ascii="Times New Roman"/>
          <w:b w:val="false"/>
          <w:i w:val="false"/>
          <w:color w:val="000000"/>
          <w:sz w:val="28"/>
        </w:rPr>
        <w:t>
      32. ЕНПФ в течение пяти рабочих дней со дня получения электронной заявки осуществляет возврат ошибочно перечисленных ОПВ и (или) пени услугодателю с указанием номера и даты электронной заявки.</w:t>
      </w:r>
    </w:p>
    <w:bookmarkEnd w:id="69"/>
    <w:bookmarkStart w:name="z79" w:id="70"/>
    <w:p>
      <w:pPr>
        <w:spacing w:after="0"/>
        <w:ind w:left="0"/>
        <w:jc w:val="both"/>
      </w:pPr>
      <w:r>
        <w:rPr>
          <w:rFonts w:ascii="Times New Roman"/>
          <w:b w:val="false"/>
          <w:i w:val="false"/>
          <w:color w:val="000000"/>
          <w:sz w:val="28"/>
        </w:rPr>
        <w:t>
      33. В случаях, указанных в подпунктах 2) и 3) пункта 9 перечня, ЕНПФ направляет в АИС "ООП" отказ в возврате ошибочно перечисленных сумм ОПВ и (или) пени с указанием номера, даты электронного заявления и причины отказа.</w:t>
      </w:r>
    </w:p>
    <w:bookmarkEnd w:id="70"/>
    <w:bookmarkStart w:name="z80" w:id="71"/>
    <w:p>
      <w:pPr>
        <w:spacing w:after="0"/>
        <w:ind w:left="0"/>
        <w:jc w:val="both"/>
      </w:pPr>
      <w:r>
        <w:rPr>
          <w:rFonts w:ascii="Times New Roman"/>
          <w:b w:val="false"/>
          <w:i w:val="false"/>
          <w:color w:val="000000"/>
          <w:sz w:val="28"/>
        </w:rPr>
        <w:t>
      АИС "ООП" направляет на портал уведомление об отказе в возврате ошибочно перечисленных сумм ОПВ и (или) пени по форме согласно приложению 7 к настоящим Правилам и выводит в личном кабинете портала уведомление о статусе рассмотрения электронного заявления государственной услуги.</w:t>
      </w:r>
    </w:p>
    <w:bookmarkEnd w:id="71"/>
    <w:bookmarkStart w:name="z81" w:id="72"/>
    <w:p>
      <w:pPr>
        <w:spacing w:after="0"/>
        <w:ind w:left="0"/>
        <w:jc w:val="both"/>
      </w:pPr>
      <w:r>
        <w:rPr>
          <w:rFonts w:ascii="Times New Roman"/>
          <w:b w:val="false"/>
          <w:i w:val="false"/>
          <w:color w:val="000000"/>
          <w:sz w:val="28"/>
        </w:rPr>
        <w:t xml:space="preserve">
      34. При наличии оснований, предусмотренных в пункте 9 перечня, услугодатель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72"/>
    <w:bookmarkStart w:name="z82" w:id="73"/>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73"/>
    <w:bookmarkStart w:name="z83" w:id="74"/>
    <w:p>
      <w:pPr>
        <w:spacing w:after="0"/>
        <w:ind w:left="0"/>
        <w:jc w:val="both"/>
      </w:pPr>
      <w:r>
        <w:rPr>
          <w:rFonts w:ascii="Times New Roman"/>
          <w:b w:val="false"/>
          <w:i w:val="false"/>
          <w:color w:val="000000"/>
          <w:sz w:val="28"/>
        </w:rPr>
        <w:t>
      По результатам заслушивания услугополучателю направляется уведомление о формировании электронной заявки на возврат ОПВ и (или) пени в ЕНПФ, либо мотивированный отказ в оказании государственной услуги по форме электронного документа, подписанного электронной цифровой подписью уполномоченного лица Государственной корпорации.</w:t>
      </w:r>
    </w:p>
    <w:bookmarkEnd w:id="74"/>
    <w:bookmarkStart w:name="z84" w:id="75"/>
    <w:p>
      <w:pPr>
        <w:spacing w:after="0"/>
        <w:ind w:left="0"/>
        <w:jc w:val="both"/>
      </w:pPr>
      <w:r>
        <w:rPr>
          <w:rFonts w:ascii="Times New Roman"/>
          <w:b w:val="false"/>
          <w:i w:val="false"/>
          <w:color w:val="000000"/>
          <w:sz w:val="28"/>
        </w:rPr>
        <w:t>
      По заявлениям на возврат ошибочно перечисленных сумм ОПВ и (или) пени, направленным услугополучателем в бумажном виде, отказ в оказании государственной услуги направляется услугодателем посредством почтовой связи.</w:t>
      </w:r>
    </w:p>
    <w:bookmarkEnd w:id="75"/>
    <w:bookmarkStart w:name="z85" w:id="76"/>
    <w:p>
      <w:pPr>
        <w:spacing w:after="0"/>
        <w:ind w:left="0"/>
        <w:jc w:val="both"/>
      </w:pPr>
      <w:r>
        <w:rPr>
          <w:rFonts w:ascii="Times New Roman"/>
          <w:b w:val="false"/>
          <w:i w:val="false"/>
          <w:color w:val="000000"/>
          <w:sz w:val="28"/>
        </w:rPr>
        <w:t>
      35. После осуществления возврата ошибочно перечисленных сумм ОПВ и (или) пени на банковский счет услугодателя, ЕНПФ направляет в АИС "ООП" ответ о положительном рассмотрении электронной заявки на возврат ошибочно перечисленных сумм ОПВ и (или) пени.</w:t>
      </w:r>
    </w:p>
    <w:bookmarkEnd w:id="76"/>
    <w:bookmarkStart w:name="z86" w:id="77"/>
    <w:p>
      <w:pPr>
        <w:spacing w:after="0"/>
        <w:ind w:left="0"/>
        <w:jc w:val="both"/>
      </w:pPr>
      <w:r>
        <w:rPr>
          <w:rFonts w:ascii="Times New Roman"/>
          <w:b w:val="false"/>
          <w:i w:val="false"/>
          <w:color w:val="000000"/>
          <w:sz w:val="28"/>
        </w:rPr>
        <w:t>
      АИС "ООП" направляет на портал уведомление о положительном статусе рассмотрения электронного заявления на получение государственной услуги по форме согласно приложению 8 к настоящим Правилам и выводит в личном кабинете портала уведомление о статусе рассмотрения электронного заявления на получение государственной услуги.</w:t>
      </w:r>
    </w:p>
    <w:bookmarkEnd w:id="77"/>
    <w:bookmarkStart w:name="z87" w:id="78"/>
    <w:p>
      <w:pPr>
        <w:spacing w:after="0"/>
        <w:ind w:left="0"/>
        <w:jc w:val="both"/>
      </w:pPr>
      <w:r>
        <w:rPr>
          <w:rFonts w:ascii="Times New Roman"/>
          <w:b w:val="false"/>
          <w:i w:val="false"/>
          <w:color w:val="000000"/>
          <w:sz w:val="28"/>
        </w:rPr>
        <w:t>
      36. Услугодатель не позднее трех рабочих дней со дня поступления ошибочно перечисленных сумм ОПВ и (или) пени на счет услугодателя, перечисляет сумму агенту.</w:t>
      </w:r>
    </w:p>
    <w:bookmarkEnd w:id="78"/>
    <w:bookmarkStart w:name="z88" w:id="79"/>
    <w:p>
      <w:pPr>
        <w:spacing w:after="0"/>
        <w:ind w:left="0"/>
        <w:jc w:val="both"/>
      </w:pPr>
      <w:r>
        <w:rPr>
          <w:rFonts w:ascii="Times New Roman"/>
          <w:b w:val="false"/>
          <w:i w:val="false"/>
          <w:color w:val="000000"/>
          <w:sz w:val="28"/>
        </w:rPr>
        <w:t>
      37. Портал обеспечивает формирование, безопасность, сохранность и неизменность сведений, сформированных пользователем информационных систем.</w:t>
      </w:r>
    </w:p>
    <w:bookmarkEnd w:id="79"/>
    <w:bookmarkStart w:name="z89" w:id="80"/>
    <w:p>
      <w:pPr>
        <w:spacing w:after="0"/>
        <w:ind w:left="0"/>
        <w:jc w:val="both"/>
      </w:pPr>
      <w:r>
        <w:rPr>
          <w:rFonts w:ascii="Times New Roman"/>
          <w:b w:val="false"/>
          <w:i w:val="false"/>
          <w:color w:val="000000"/>
          <w:sz w:val="28"/>
        </w:rPr>
        <w:t>
      38. Полноту, подлинность, достоверность и неискаженность передаваемых данных, обеспечивает сторона информационной системы (владелец сервиса), передающая информацию.</w:t>
      </w:r>
    </w:p>
    <w:bookmarkEnd w:id="80"/>
    <w:bookmarkStart w:name="z90" w:id="81"/>
    <w:p>
      <w:pPr>
        <w:spacing w:after="0"/>
        <w:ind w:left="0"/>
        <w:jc w:val="both"/>
      </w:pPr>
      <w:r>
        <w:rPr>
          <w:rFonts w:ascii="Times New Roman"/>
          <w:b w:val="false"/>
          <w:i w:val="false"/>
          <w:color w:val="000000"/>
          <w:sz w:val="28"/>
        </w:rPr>
        <w:t>
      39. МТСЗН обеспечивает защиту данных от несанкционированного доступа на уровне прикладного программного обеспечения, своевременную передачу и неизменность сведений, полученных от услугополучателя.</w:t>
      </w:r>
    </w:p>
    <w:bookmarkEnd w:id="81"/>
    <w:bookmarkStart w:name="z91" w:id="82"/>
    <w:p>
      <w:pPr>
        <w:spacing w:after="0"/>
        <w:ind w:left="0"/>
        <w:jc w:val="both"/>
      </w:pPr>
      <w:r>
        <w:rPr>
          <w:rFonts w:ascii="Times New Roman"/>
          <w:b w:val="false"/>
          <w:i w:val="false"/>
          <w:color w:val="000000"/>
          <w:sz w:val="28"/>
        </w:rPr>
        <w:t>
      40. Основные требования, порядок и сроки оказания государственных услуг услугодателем определяются настоящими Правилами.</w:t>
      </w:r>
    </w:p>
    <w:bookmarkEnd w:id="82"/>
    <w:bookmarkStart w:name="z92" w:id="8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государственной услуги</w:t>
      </w:r>
    </w:p>
    <w:bookmarkEnd w:id="83"/>
    <w:bookmarkStart w:name="z93" w:id="84"/>
    <w:p>
      <w:pPr>
        <w:spacing w:after="0"/>
        <w:ind w:left="0"/>
        <w:jc w:val="both"/>
      </w:pPr>
      <w:r>
        <w:rPr>
          <w:rFonts w:ascii="Times New Roman"/>
          <w:b w:val="false"/>
          <w:i w:val="false"/>
          <w:color w:val="000000"/>
          <w:sz w:val="28"/>
        </w:rPr>
        <w:t>
      41.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84"/>
    <w:bookmarkStart w:name="z94" w:id="85"/>
    <w:p>
      <w:pPr>
        <w:spacing w:after="0"/>
        <w:ind w:left="0"/>
        <w:jc w:val="both"/>
      </w:pPr>
      <w:r>
        <w:rPr>
          <w:rFonts w:ascii="Times New Roman"/>
          <w:b w:val="false"/>
          <w:i w:val="false"/>
          <w:color w:val="000000"/>
          <w:sz w:val="28"/>
        </w:rPr>
        <w:t>
      Жалоба подается услугодателю, должностному лицу, чьи административный акт, административное действие (бездействие) обжалуются.</w:t>
      </w:r>
    </w:p>
    <w:bookmarkEnd w:id="85"/>
    <w:bookmarkStart w:name="z95" w:id="8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86"/>
    <w:bookmarkStart w:name="z96" w:id="87"/>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(трех) рабочих дней примет благоприятное решение, совершит административное действие, полностью удовлетворяющее требованиям, указанным в жалобе.</w:t>
      </w:r>
    </w:p>
    <w:bookmarkEnd w:id="87"/>
    <w:bookmarkStart w:name="z97" w:id="88"/>
    <w:p>
      <w:pPr>
        <w:spacing w:after="0"/>
        <w:ind w:left="0"/>
        <w:jc w:val="both"/>
      </w:pPr>
      <w:r>
        <w:rPr>
          <w:rFonts w:ascii="Times New Roman"/>
          <w:b w:val="false"/>
          <w:i w:val="false"/>
          <w:color w:val="000000"/>
          <w:sz w:val="28"/>
        </w:rPr>
        <w:t xml:space="preserve">
      42.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5 (пяти) рабочих дней со дня ее регистрации. По причинам, указанным в подпунктах 2) и 3) пункта 9 перечня, жалоба услугополучателя рассматривается ЕНПФ.</w:t>
      </w:r>
    </w:p>
    <w:bookmarkEnd w:id="88"/>
    <w:bookmarkStart w:name="z98" w:id="8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9"/>
    <w:bookmarkStart w:name="z99" w:id="90"/>
    <w:p>
      <w:pPr>
        <w:spacing w:after="0"/>
        <w:ind w:left="0"/>
        <w:jc w:val="both"/>
      </w:pPr>
      <w:r>
        <w:rPr>
          <w:rFonts w:ascii="Times New Roman"/>
          <w:b w:val="false"/>
          <w:i w:val="false"/>
          <w:color w:val="000000"/>
          <w:sz w:val="28"/>
        </w:rPr>
        <w:t xml:space="preserve">
      43. Если иное не предусмотрено </w:t>
      </w:r>
      <w:r>
        <w:rPr>
          <w:rFonts w:ascii="Times New Roman"/>
          <w:b w:val="false"/>
          <w:i w:val="false"/>
          <w:color w:val="000000"/>
          <w:sz w:val="28"/>
        </w:rPr>
        <w:t xml:space="preserve">Законом </w:t>
      </w:r>
      <w:r>
        <w:rPr>
          <w:rFonts w:ascii="Times New Roman"/>
          <w:b w:val="false"/>
          <w:i w:val="false"/>
          <w:color w:val="000000"/>
          <w:sz w:val="28"/>
        </w:rPr>
        <w:t xml:space="preserve">"О государственных услугах", обращение в суд допускается после обжалования в досудебном порядке.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 в соответствии с пунктом 5 </w:t>
      </w:r>
      <w:r>
        <w:rPr>
          <w:rFonts w:ascii="Times New Roman"/>
          <w:b w:val="false"/>
          <w:i w:val="false"/>
          <w:color w:val="000000"/>
          <w:sz w:val="28"/>
        </w:rPr>
        <w:t>статьи 91</w:t>
      </w:r>
      <w:r>
        <w:rPr>
          <w:rFonts w:ascii="Times New Roman"/>
          <w:b w:val="false"/>
          <w:i w:val="false"/>
          <w:color w:val="000000"/>
          <w:sz w:val="28"/>
        </w:rPr>
        <w:t xml:space="preserve"> АППК.</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"Возврат ошибочно</w:t>
            </w:r>
            <w:r>
              <w:br/>
            </w:r>
            <w:r>
              <w:rPr>
                <w:rFonts w:ascii="Times New Roman"/>
                <w:b w:val="false"/>
                <w:i w:val="false"/>
                <w:color w:val="000000"/>
                <w:sz w:val="20"/>
              </w:rPr>
              <w:t>перечисленных обязательных</w:t>
            </w:r>
            <w:r>
              <w:br/>
            </w:r>
            <w:r>
              <w:rPr>
                <w:rFonts w:ascii="Times New Roman"/>
                <w:b w:val="false"/>
                <w:i w:val="false"/>
                <w:color w:val="000000"/>
                <w:sz w:val="20"/>
              </w:rPr>
              <w:t>пенсионных взносов и (или) 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91"/>
    <w:p>
      <w:pPr>
        <w:spacing w:after="0"/>
        <w:ind w:left="0"/>
        <w:jc w:val="left"/>
      </w:pPr>
      <w:r>
        <w:rPr>
          <w:rFonts w:ascii="Times New Roman"/>
          <w:b/>
          <w:i w:val="false"/>
          <w:color w:val="000000"/>
        </w:rPr>
        <w:t xml:space="preserve"> Заявление агента на возврат ошибочно</w:t>
      </w:r>
      <w:r>
        <w:br/>
      </w:r>
      <w:r>
        <w:rPr>
          <w:rFonts w:ascii="Times New Roman"/>
          <w:b/>
          <w:i w:val="false"/>
          <w:color w:val="000000"/>
        </w:rPr>
        <w:t>перечисленных обязательных пенсионных взносов и (или) пени</w:t>
      </w:r>
    </w:p>
    <w:bookmarkEnd w:id="91"/>
    <w:bookmarkStart w:name="z103" w:id="92"/>
    <w:p>
      <w:pPr>
        <w:spacing w:after="0"/>
        <w:ind w:left="0"/>
        <w:jc w:val="both"/>
      </w:pPr>
      <w:r>
        <w:rPr>
          <w:rFonts w:ascii="Times New Roman"/>
          <w:b w:val="false"/>
          <w:i w:val="false"/>
          <w:color w:val="000000"/>
          <w:sz w:val="28"/>
        </w:rPr>
        <w:t>
      "Государственной корпорации</w:t>
      </w:r>
    </w:p>
    <w:bookmarkEnd w:id="92"/>
    <w:bookmarkStart w:name="z104" w:id="93"/>
    <w:p>
      <w:pPr>
        <w:spacing w:after="0"/>
        <w:ind w:left="0"/>
        <w:jc w:val="both"/>
      </w:pPr>
      <w:r>
        <w:rPr>
          <w:rFonts w:ascii="Times New Roman"/>
          <w:b w:val="false"/>
          <w:i w:val="false"/>
          <w:color w:val="000000"/>
          <w:sz w:val="28"/>
        </w:rPr>
        <w:t>
      "Правительство для граждан"</w:t>
      </w:r>
    </w:p>
    <w:bookmarkEnd w:id="93"/>
    <w:bookmarkStart w:name="z105" w:id="94"/>
    <w:p>
      <w:pPr>
        <w:spacing w:after="0"/>
        <w:ind w:left="0"/>
        <w:jc w:val="both"/>
      </w:pPr>
      <w:r>
        <w:rPr>
          <w:rFonts w:ascii="Times New Roman"/>
          <w:b w:val="false"/>
          <w:i w:val="false"/>
          <w:color w:val="000000"/>
          <w:sz w:val="28"/>
        </w:rPr>
        <w:t>
      __________________________________________________________________________</w:t>
      </w:r>
    </w:p>
    <w:bookmarkEnd w:id="94"/>
    <w:bookmarkStart w:name="z106" w:id="95"/>
    <w:p>
      <w:pPr>
        <w:spacing w:after="0"/>
        <w:ind w:left="0"/>
        <w:jc w:val="both"/>
      </w:pPr>
      <w:r>
        <w:rPr>
          <w:rFonts w:ascii="Times New Roman"/>
          <w:b w:val="false"/>
          <w:i w:val="false"/>
          <w:color w:val="000000"/>
          <w:sz w:val="28"/>
        </w:rPr>
        <w:t>
      1. Реквизиты агента обязательных пенсионных взносов и (или) пени:</w:t>
      </w:r>
    </w:p>
    <w:bookmarkEnd w:id="95"/>
    <w:bookmarkStart w:name="z107" w:id="96"/>
    <w:p>
      <w:pPr>
        <w:spacing w:after="0"/>
        <w:ind w:left="0"/>
        <w:jc w:val="both"/>
      </w:pPr>
      <w:r>
        <w:rPr>
          <w:rFonts w:ascii="Times New Roman"/>
          <w:b w:val="false"/>
          <w:i w:val="false"/>
          <w:color w:val="000000"/>
          <w:sz w:val="28"/>
        </w:rPr>
        <w:t>
      Наименование _____________________________________________________________</w:t>
      </w:r>
    </w:p>
    <w:bookmarkEnd w:id="96"/>
    <w:bookmarkStart w:name="z108" w:id="97"/>
    <w:p>
      <w:pPr>
        <w:spacing w:after="0"/>
        <w:ind w:left="0"/>
        <w:jc w:val="both"/>
      </w:pPr>
      <w:r>
        <w:rPr>
          <w:rFonts w:ascii="Times New Roman"/>
          <w:b w:val="false"/>
          <w:i w:val="false"/>
          <w:color w:val="000000"/>
          <w:sz w:val="28"/>
        </w:rPr>
        <w:t>
      БИН (по платежам после 01.01.2013 года) ______________________________________</w:t>
      </w:r>
    </w:p>
    <w:bookmarkEnd w:id="97"/>
    <w:bookmarkStart w:name="z109" w:id="98"/>
    <w:p>
      <w:pPr>
        <w:spacing w:after="0"/>
        <w:ind w:left="0"/>
        <w:jc w:val="both"/>
      </w:pPr>
      <w:r>
        <w:rPr>
          <w:rFonts w:ascii="Times New Roman"/>
          <w:b w:val="false"/>
          <w:i w:val="false"/>
          <w:color w:val="000000"/>
          <w:sz w:val="28"/>
        </w:rPr>
        <w:t>
      Регистрационный номер налогоплательщика (по платежам до 01.01.2013 года)</w:t>
      </w:r>
    </w:p>
    <w:bookmarkEnd w:id="98"/>
    <w:bookmarkStart w:name="z110" w:id="99"/>
    <w:p>
      <w:pPr>
        <w:spacing w:after="0"/>
        <w:ind w:left="0"/>
        <w:jc w:val="both"/>
      </w:pPr>
      <w:r>
        <w:rPr>
          <w:rFonts w:ascii="Times New Roman"/>
          <w:b w:val="false"/>
          <w:i w:val="false"/>
          <w:color w:val="000000"/>
          <w:sz w:val="28"/>
        </w:rPr>
        <w:t>
      __________________________________________________________________________</w:t>
      </w:r>
    </w:p>
    <w:bookmarkEnd w:id="99"/>
    <w:bookmarkStart w:name="z111" w:id="100"/>
    <w:p>
      <w:pPr>
        <w:spacing w:after="0"/>
        <w:ind w:left="0"/>
        <w:jc w:val="both"/>
      </w:pPr>
      <w:r>
        <w:rPr>
          <w:rFonts w:ascii="Times New Roman"/>
          <w:b w:val="false"/>
          <w:i w:val="false"/>
          <w:color w:val="000000"/>
          <w:sz w:val="28"/>
        </w:rPr>
        <w:t>
      БИК _____________________________________________________________________</w:t>
      </w:r>
    </w:p>
    <w:bookmarkEnd w:id="100"/>
    <w:bookmarkStart w:name="z112" w:id="101"/>
    <w:p>
      <w:pPr>
        <w:spacing w:after="0"/>
        <w:ind w:left="0"/>
        <w:jc w:val="both"/>
      </w:pPr>
      <w:r>
        <w:rPr>
          <w:rFonts w:ascii="Times New Roman"/>
          <w:b w:val="false"/>
          <w:i w:val="false"/>
          <w:color w:val="000000"/>
          <w:sz w:val="28"/>
        </w:rPr>
        <w:t>
      (ИИК) ___________________________________________________________________</w:t>
      </w:r>
    </w:p>
    <w:bookmarkEnd w:id="101"/>
    <w:p>
      <w:pPr>
        <w:spacing w:after="0"/>
        <w:ind w:left="0"/>
        <w:jc w:val="both"/>
      </w:pPr>
      <w:bookmarkStart w:name="z113" w:id="102"/>
      <w:r>
        <w:rPr>
          <w:rFonts w:ascii="Times New Roman"/>
          <w:b w:val="false"/>
          <w:i w:val="false"/>
          <w:color w:val="000000"/>
          <w:sz w:val="28"/>
        </w:rPr>
        <w:t>
      2. Реквизиты платежного поручения, в котором были допущены ошибки,</w:t>
      </w:r>
    </w:p>
    <w:bookmarkEnd w:id="102"/>
    <w:p>
      <w:pPr>
        <w:spacing w:after="0"/>
        <w:ind w:left="0"/>
        <w:jc w:val="both"/>
      </w:pPr>
      <w:r>
        <w:rPr>
          <w:rFonts w:ascii="Times New Roman"/>
          <w:b w:val="false"/>
          <w:i w:val="false"/>
          <w:color w:val="000000"/>
          <w:sz w:val="28"/>
        </w:rPr>
        <w:t>№ ________ дата "___" ____________ 20__ год</w:t>
      </w:r>
    </w:p>
    <w:bookmarkStart w:name="z114" w:id="103"/>
    <w:p>
      <w:pPr>
        <w:spacing w:after="0"/>
        <w:ind w:left="0"/>
        <w:jc w:val="both"/>
      </w:pPr>
      <w:r>
        <w:rPr>
          <w:rFonts w:ascii="Times New Roman"/>
          <w:b w:val="false"/>
          <w:i w:val="false"/>
          <w:color w:val="000000"/>
          <w:sz w:val="28"/>
        </w:rPr>
        <w:t>
      Общая сумма платежного поручения _________________________________________</w:t>
      </w:r>
    </w:p>
    <w:bookmarkEnd w:id="103"/>
    <w:p>
      <w:pPr>
        <w:spacing w:after="0"/>
        <w:ind w:left="0"/>
        <w:jc w:val="both"/>
      </w:pPr>
      <w:bookmarkStart w:name="z115" w:id="104"/>
      <w:r>
        <w:rPr>
          <w:rFonts w:ascii="Times New Roman"/>
          <w:b w:val="false"/>
          <w:i w:val="false"/>
          <w:color w:val="000000"/>
          <w:sz w:val="28"/>
        </w:rPr>
        <w:t>
      3. Реквизиты вкладчика обязательных пенсионных взносов и (или) пени</w:t>
      </w:r>
    </w:p>
    <w:bookmarkEnd w:id="10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bookmarkStart w:name="z116" w:id="105"/>
      <w:r>
        <w:rPr>
          <w:rFonts w:ascii="Times New Roman"/>
          <w:b w:val="false"/>
          <w:i w:val="false"/>
          <w:color w:val="000000"/>
          <w:sz w:val="28"/>
        </w:rPr>
        <w:t>
      Индивидуальный идентификационный номер вкладчика (ИИН)</w:t>
      </w:r>
    </w:p>
    <w:bookmarkEnd w:id="10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17" w:id="106"/>
      <w:r>
        <w:rPr>
          <w:rFonts w:ascii="Times New Roman"/>
          <w:b w:val="false"/>
          <w:i w:val="false"/>
          <w:color w:val="000000"/>
          <w:sz w:val="28"/>
        </w:rPr>
        <w:t>
      Сумма взноса вкладчика обязательных пенсионных взносов и (или) пени.</w:t>
      </w:r>
    </w:p>
    <w:bookmarkEnd w:id="106"/>
    <w:p>
      <w:pPr>
        <w:spacing w:after="0"/>
        <w:ind w:left="0"/>
        <w:jc w:val="both"/>
      </w:pPr>
      <w:r>
        <w:rPr>
          <w:rFonts w:ascii="Times New Roman"/>
          <w:b w:val="false"/>
          <w:i w:val="false"/>
          <w:color w:val="000000"/>
          <w:sz w:val="28"/>
        </w:rPr>
        <w:t>_______________________________________________________________________________</w:t>
      </w:r>
    </w:p>
    <w:bookmarkStart w:name="z118" w:id="107"/>
    <w:p>
      <w:pPr>
        <w:spacing w:after="0"/>
        <w:ind w:left="0"/>
        <w:jc w:val="both"/>
      </w:pPr>
      <w:r>
        <w:rPr>
          <w:rFonts w:ascii="Times New Roman"/>
          <w:b w:val="false"/>
          <w:i w:val="false"/>
          <w:color w:val="000000"/>
          <w:sz w:val="28"/>
        </w:rPr>
        <w:t>
      Сумма, подлежащая возврату, _______________________________________________</w:t>
      </w:r>
    </w:p>
    <w:bookmarkEnd w:id="107"/>
    <w:p>
      <w:pPr>
        <w:spacing w:after="0"/>
        <w:ind w:left="0"/>
        <w:jc w:val="both"/>
      </w:pPr>
      <w:bookmarkStart w:name="z119" w:id="108"/>
      <w:r>
        <w:rPr>
          <w:rFonts w:ascii="Times New Roman"/>
          <w:b w:val="false"/>
          <w:i w:val="false"/>
          <w:color w:val="000000"/>
          <w:sz w:val="28"/>
        </w:rPr>
        <w:t>
      4. Корректировка последующими платежами невозможна ввиду того, что</w:t>
      </w:r>
    </w:p>
    <w:bookmarkEnd w:id="10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причину, по которой требуется возврат, к примеру, сотрудник уволен, неверно</w:t>
      </w:r>
    </w:p>
    <w:p>
      <w:pPr>
        <w:spacing w:after="0"/>
        <w:ind w:left="0"/>
        <w:jc w:val="both"/>
      </w:pPr>
      <w:r>
        <w:rPr>
          <w:rFonts w:ascii="Times New Roman"/>
          <w:b w:val="false"/>
          <w:i w:val="false"/>
          <w:color w:val="000000"/>
          <w:sz w:val="28"/>
        </w:rPr>
        <w:t>указан код назначения платежа, неверно указан период, неверно указаны банковские</w:t>
      </w:r>
    </w:p>
    <w:p>
      <w:pPr>
        <w:spacing w:after="0"/>
        <w:ind w:left="0"/>
        <w:jc w:val="both"/>
      </w:pPr>
      <w:r>
        <w:rPr>
          <w:rFonts w:ascii="Times New Roman"/>
          <w:b w:val="false"/>
          <w:i w:val="false"/>
          <w:color w:val="000000"/>
          <w:sz w:val="28"/>
        </w:rPr>
        <w:t>реквизиты, неверно указаны реквизиты вкладчика обязательных пенсионных взносов</w:t>
      </w:r>
    </w:p>
    <w:p>
      <w:pPr>
        <w:spacing w:after="0"/>
        <w:ind w:left="0"/>
        <w:jc w:val="both"/>
      </w:pPr>
      <w:r>
        <w:rPr>
          <w:rFonts w:ascii="Times New Roman"/>
          <w:b w:val="false"/>
          <w:i w:val="false"/>
          <w:color w:val="000000"/>
          <w:sz w:val="28"/>
        </w:rPr>
        <w:t>и (или) пени, нерезидент и так далее)</w:t>
      </w:r>
    </w:p>
    <w:p>
      <w:pPr>
        <w:spacing w:after="0"/>
        <w:ind w:left="0"/>
        <w:jc w:val="both"/>
      </w:pPr>
      <w:bookmarkStart w:name="z120" w:id="109"/>
      <w:r>
        <w:rPr>
          <w:rFonts w:ascii="Times New Roman"/>
          <w:b w:val="false"/>
          <w:i w:val="false"/>
          <w:color w:val="000000"/>
          <w:sz w:val="28"/>
        </w:rPr>
        <w:t>
      Возврат просим произвести по следующим реквизитам</w:t>
      </w:r>
    </w:p>
    <w:bookmarkEnd w:id="10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(указываются данные юридического и физического лица, банковские реквизиты)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121" w:id="110"/>
      <w:r>
        <w:rPr>
          <w:rFonts w:ascii="Times New Roman"/>
          <w:b w:val="false"/>
          <w:i w:val="false"/>
          <w:color w:val="000000"/>
          <w:sz w:val="28"/>
        </w:rPr>
        <w:t>
      _____________________ ___________________________</w:t>
      </w:r>
    </w:p>
    <w:bookmarkEnd w:id="110"/>
    <w:p>
      <w:pPr>
        <w:spacing w:after="0"/>
        <w:ind w:left="0"/>
        <w:jc w:val="both"/>
      </w:pPr>
      <w:r>
        <w:rPr>
          <w:rFonts w:ascii="Times New Roman"/>
          <w:b w:val="false"/>
          <w:i w:val="false"/>
          <w:color w:val="000000"/>
          <w:sz w:val="28"/>
        </w:rPr>
        <w:t xml:space="preserve">       (подпись руководителя) (подпись главного бухгалтера)</w:t>
      </w:r>
    </w:p>
    <w:p>
      <w:pPr>
        <w:spacing w:after="0"/>
        <w:ind w:left="0"/>
        <w:jc w:val="both"/>
      </w:pPr>
      <w:bookmarkStart w:name="z122" w:id="111"/>
      <w:r>
        <w:rPr>
          <w:rFonts w:ascii="Times New Roman"/>
          <w:b w:val="false"/>
          <w:i w:val="false"/>
          <w:color w:val="000000"/>
          <w:sz w:val="28"/>
        </w:rPr>
        <w:t>
      ______________________________</w:t>
      </w:r>
    </w:p>
    <w:bookmarkEnd w:id="111"/>
    <w:p>
      <w:pPr>
        <w:spacing w:after="0"/>
        <w:ind w:left="0"/>
        <w:jc w:val="both"/>
      </w:pPr>
      <w:r>
        <w:rPr>
          <w:rFonts w:ascii="Times New Roman"/>
          <w:b w:val="false"/>
          <w:i w:val="false"/>
          <w:color w:val="000000"/>
          <w:sz w:val="28"/>
        </w:rPr>
        <w:t xml:space="preserve">                   (дата)</w:t>
      </w:r>
    </w:p>
    <w:p>
      <w:pPr>
        <w:spacing w:after="0"/>
        <w:ind w:left="0"/>
        <w:jc w:val="both"/>
      </w:pPr>
      <w:bookmarkStart w:name="z123" w:id="112"/>
      <w:r>
        <w:rPr>
          <w:rFonts w:ascii="Times New Roman"/>
          <w:b w:val="false"/>
          <w:i w:val="false"/>
          <w:color w:val="000000"/>
          <w:sz w:val="28"/>
        </w:rPr>
        <w:t>
      Даю согласие на сбор и обработку моих персональных данных, необходимых для</w:t>
      </w:r>
    </w:p>
    <w:bookmarkEnd w:id="112"/>
    <w:p>
      <w:pPr>
        <w:spacing w:after="0"/>
        <w:ind w:left="0"/>
        <w:jc w:val="both"/>
      </w:pPr>
      <w:r>
        <w:rPr>
          <w:rFonts w:ascii="Times New Roman"/>
          <w:b w:val="false"/>
          <w:i w:val="false"/>
          <w:color w:val="000000"/>
          <w:sz w:val="28"/>
        </w:rPr>
        <w:t>назначения возврата ошибочно перечисленных обязательных пенсионных взносов и (или)</w:t>
      </w:r>
    </w:p>
    <w:p>
      <w:pPr>
        <w:spacing w:after="0"/>
        <w:ind w:left="0"/>
        <w:jc w:val="both"/>
      </w:pPr>
      <w:r>
        <w:rPr>
          <w:rFonts w:ascii="Times New Roman"/>
          <w:b w:val="false"/>
          <w:i w:val="false"/>
          <w:color w:val="000000"/>
          <w:sz w:val="28"/>
        </w:rPr>
        <w:t xml:space="preserve">пени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 ____ (да/нет).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"Возврат ошибочно</w:t>
            </w:r>
            <w:r>
              <w:br/>
            </w:r>
            <w:r>
              <w:rPr>
                <w:rFonts w:ascii="Times New Roman"/>
                <w:b w:val="false"/>
                <w:i w:val="false"/>
                <w:color w:val="000000"/>
                <w:sz w:val="20"/>
              </w:rPr>
              <w:t>перечисленных обязательных</w:t>
            </w:r>
            <w:r>
              <w:br/>
            </w:r>
            <w:r>
              <w:rPr>
                <w:rFonts w:ascii="Times New Roman"/>
                <w:b w:val="false"/>
                <w:i w:val="false"/>
                <w:color w:val="000000"/>
                <w:sz w:val="20"/>
              </w:rPr>
              <w:t>пенсионных взносов и (или)</w:t>
            </w:r>
            <w:r>
              <w:br/>
            </w:r>
            <w:r>
              <w:rPr>
                <w:rFonts w:ascii="Times New Roman"/>
                <w:b w:val="false"/>
                <w:i w:val="false"/>
                <w:color w:val="000000"/>
                <w:sz w:val="20"/>
              </w:rPr>
              <w:t>пени"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"Возврат ошибочно перечисленных обязательных пенсионных взносов и (или) 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(Центральный филиал Государственной корпорации)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113"/>
          <w:p>
            <w:pPr>
              <w:spacing w:after="20"/>
              <w:ind w:left="20"/>
              <w:jc w:val="both"/>
            </w:pPr>
            <w:r>
              <w:rPr>
                <w:rFonts w:ascii="Times New Roman"/>
                <w:b w:val="false"/>
                <w:i w:val="false"/>
                <w:color w:val="000000"/>
                <w:sz w:val="20"/>
              </w:rPr>
              <w:t>
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1) срок оказания услуги – 15 (пятнадцать) рабочих дней;</w:t>
            </w:r>
          </w:p>
          <w:bookmarkEnd w:id="114"/>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услугодателю – 30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возврате ошибочно перечисленных сумм обязательных пенсионных взносов и (или) пени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9.00 часов до 18.30 часов с перерывом на обед с 13.00 часов до 14.30 часов; прием заявлений и выдача готовых результатов государственных услуг осуществляется через услугодатель с понедельника по пятницу, в соответствии с установленным графиком работы, за исключением выходных и праздничных дней, согласно Трудовому кодексу Республики Казахстан, с перерывом на обед.</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1)услугодателю:</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к заявлению прилагаются: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нотариально заверенное заявление вкладчика обязательных пенсионных взносов о согласии списания с его индивидуального пенсионного счета ошибочно перечисленных ОПВ и (или) пени сумм по форме согласно приложению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возврата ошибочно перечисленной суммы обязательных пенсионных взносов по умершему вкладчику, нотариально заверенное заявление вкладчика обязательных пенсионных взносов о согласии списания с индивидуального пенсионного счета ошибочно перечисленных сумм оформляется наследником с приложением свидетельства о смерти и копии документа, свидетельствующего право на наследование пенсионных накоплений в ЕНПФ.</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осуществлении возврата обязательных пенсионных взносов по решению суда к заявлению вместо нотариально заверенного заявления вкладчика обязательных пенсионных взносов о согласии списания с его индивидуального пенсионного счета ошибочно перечисленных сумм прикладывается определение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банков второго уровня и АО "Казпочта" - письмо за подписью уполномоченных лиц банка с приложением копии документа, подтверждающего полномочия данных лиц на подписание писем и заявлений на возврат ошибочного указания;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веб-портал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запрос в форме электронного документа, удостоверенный ЭЦП услугополучателя;</w:t>
            </w:r>
          </w:p>
          <w:p>
            <w:pPr>
              <w:spacing w:after="20"/>
              <w:ind w:left="20"/>
              <w:jc w:val="both"/>
            </w:pPr>
            <w:r>
              <w:rPr>
                <w:rFonts w:ascii="Times New Roman"/>
                <w:b w:val="false"/>
                <w:i w:val="false"/>
                <w:color w:val="000000"/>
                <w:sz w:val="20"/>
              </w:rPr>
              <w:t>
- согласие вкладчика обязательных пенсионных взносов списания с его индивидуального пенсионного счета ошибочно перечисленных сумм, удостоверенное ЭЦП вкладчика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пунктами 27, 28 Постановления;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7"/>
          <w:p>
            <w:pPr>
              <w:spacing w:after="20"/>
              <w:ind w:left="20"/>
              <w:jc w:val="both"/>
            </w:pPr>
            <w:r>
              <w:rPr>
                <w:rFonts w:ascii="Times New Roman"/>
                <w:b w:val="false"/>
                <w:i w:val="false"/>
                <w:color w:val="000000"/>
                <w:sz w:val="20"/>
              </w:rPr>
              <w:t>
Государственная услуга оказывается в электронной и (или) бумажной форме.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электронной цифровой подписи.</w:t>
            </w:r>
          </w:p>
          <w:bookmarkEnd w:id="117"/>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веб-портал "электронного правительства", справочных служб услугодателя, а также Единого контакт-центра "1414".</w:t>
            </w:r>
          </w:p>
          <w:p>
            <w:pPr>
              <w:spacing w:after="20"/>
              <w:ind w:left="20"/>
              <w:jc w:val="both"/>
            </w:pPr>
            <w:r>
              <w:rPr>
                <w:rFonts w:ascii="Times New Roman"/>
                <w:b w:val="false"/>
                <w:i w:val="false"/>
                <w:color w:val="000000"/>
                <w:sz w:val="20"/>
              </w:rPr>
              <w:t>
Для получения государственных услуг в электронной форме посредством веб-портал "электронного правительства" субъекты получения услуг в электронной форме могут использовать одноразовые пароли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"Возврат ошибочно</w:t>
            </w:r>
            <w:r>
              <w:br/>
            </w:r>
            <w:r>
              <w:rPr>
                <w:rFonts w:ascii="Times New Roman"/>
                <w:b w:val="false"/>
                <w:i w:val="false"/>
                <w:color w:val="000000"/>
                <w:sz w:val="20"/>
              </w:rPr>
              <w:t>перечисленных обязательных</w:t>
            </w:r>
            <w:r>
              <w:br/>
            </w:r>
            <w:r>
              <w:rPr>
                <w:rFonts w:ascii="Times New Roman"/>
                <w:b w:val="false"/>
                <w:i w:val="false"/>
                <w:color w:val="000000"/>
                <w:sz w:val="20"/>
              </w:rPr>
              <w:t>пенсионных взносов и (или)</w:t>
            </w:r>
            <w:r>
              <w:br/>
            </w:r>
            <w:r>
              <w:rPr>
                <w:rFonts w:ascii="Times New Roman"/>
                <w:b w:val="false"/>
                <w:i w:val="false"/>
                <w:color w:val="000000"/>
                <w:sz w:val="20"/>
              </w:rPr>
              <w:t>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 w:id="118"/>
    <w:p>
      <w:pPr>
        <w:spacing w:after="0"/>
        <w:ind w:left="0"/>
        <w:jc w:val="left"/>
      </w:pPr>
      <w:r>
        <w:rPr>
          <w:rFonts w:ascii="Times New Roman"/>
          <w:b/>
          <w:i w:val="false"/>
          <w:color w:val="000000"/>
        </w:rPr>
        <w:t xml:space="preserve"> Заявление вкладчика обязательных пенсионных взносов о согласии списания с его индивидуального пенсионного счета ошибочно перечисленных обязательных пенсионных взносов и (или) пени</w:t>
      </w:r>
    </w:p>
    <w:bookmarkEnd w:id="118"/>
    <w:p>
      <w:pPr>
        <w:spacing w:after="0"/>
        <w:ind w:left="0"/>
        <w:jc w:val="both"/>
      </w:pPr>
      <w:bookmarkStart w:name="z149" w:id="119"/>
      <w:r>
        <w:rPr>
          <w:rFonts w:ascii="Times New Roman"/>
          <w:b w:val="false"/>
          <w:i w:val="false"/>
          <w:color w:val="000000"/>
          <w:sz w:val="28"/>
        </w:rPr>
        <w:t>
      Я, ________________________________________________________________________</w:t>
      </w:r>
    </w:p>
    <w:bookmarkEnd w:id="119"/>
    <w:p>
      <w:pPr>
        <w:spacing w:after="0"/>
        <w:ind w:left="0"/>
        <w:jc w:val="both"/>
      </w:pPr>
      <w:r>
        <w:rPr>
          <w:rFonts w:ascii="Times New Roman"/>
          <w:b w:val="false"/>
          <w:i w:val="false"/>
          <w:color w:val="000000"/>
          <w:sz w:val="28"/>
        </w:rPr>
        <w:t xml:space="preserve">             (Фамилия, имя, отчество (при его наличии), дата рождения)</w:t>
      </w:r>
    </w:p>
    <w:bookmarkStart w:name="z150" w:id="120"/>
    <w:p>
      <w:pPr>
        <w:spacing w:after="0"/>
        <w:ind w:left="0"/>
        <w:jc w:val="both"/>
      </w:pPr>
      <w:r>
        <w:rPr>
          <w:rFonts w:ascii="Times New Roman"/>
          <w:b w:val="false"/>
          <w:i w:val="false"/>
          <w:color w:val="000000"/>
          <w:sz w:val="28"/>
        </w:rPr>
        <w:t>
      ИИН _____________________________________________________________________</w:t>
      </w:r>
    </w:p>
    <w:bookmarkEnd w:id="120"/>
    <w:p>
      <w:pPr>
        <w:spacing w:after="0"/>
        <w:ind w:left="0"/>
        <w:jc w:val="both"/>
      </w:pPr>
      <w:bookmarkStart w:name="z151" w:id="121"/>
      <w:r>
        <w:rPr>
          <w:rFonts w:ascii="Times New Roman"/>
          <w:b w:val="false"/>
          <w:i w:val="false"/>
          <w:color w:val="000000"/>
          <w:sz w:val="28"/>
        </w:rPr>
        <w:t>
      Настоящим даю согласие на возврат ошибочно перечисленных на мой</w:t>
      </w:r>
    </w:p>
    <w:bookmarkEnd w:id="121"/>
    <w:p>
      <w:pPr>
        <w:spacing w:after="0"/>
        <w:ind w:left="0"/>
        <w:jc w:val="both"/>
      </w:pPr>
      <w:r>
        <w:rPr>
          <w:rFonts w:ascii="Times New Roman"/>
          <w:b w:val="false"/>
          <w:i w:val="false"/>
          <w:color w:val="000000"/>
          <w:sz w:val="28"/>
        </w:rPr>
        <w:t>индивидуальный пенсионный  счет обязательных пенсионных взносов и (или) пени в сумме</w:t>
      </w:r>
    </w:p>
    <w:p>
      <w:pPr>
        <w:spacing w:after="0"/>
        <w:ind w:left="0"/>
        <w:jc w:val="both"/>
      </w:pPr>
      <w:r>
        <w:rPr>
          <w:rFonts w:ascii="Times New Roman"/>
          <w:b w:val="false"/>
          <w:i w:val="false"/>
          <w:color w:val="000000"/>
          <w:sz w:val="28"/>
        </w:rPr>
        <w:t>(ах) ____________________________________________________________________________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(При необходимости возврата ошибочно перечисленных сумм обязательных пенсионных</w:t>
      </w:r>
    </w:p>
    <w:p>
      <w:pPr>
        <w:spacing w:after="0"/>
        <w:ind w:left="0"/>
        <w:jc w:val="both"/>
      </w:pPr>
      <w:r>
        <w:rPr>
          <w:rFonts w:ascii="Times New Roman"/>
          <w:b w:val="false"/>
          <w:i w:val="false"/>
          <w:color w:val="000000"/>
          <w:sz w:val="28"/>
        </w:rPr>
        <w:t>взносов и (или) пени  по нескольким платежным поручениям, суммы, подлежащие возврату,</w:t>
      </w:r>
    </w:p>
    <w:p>
      <w:pPr>
        <w:spacing w:after="0"/>
        <w:ind w:left="0"/>
        <w:jc w:val="both"/>
      </w:pPr>
      <w:r>
        <w:rPr>
          <w:rFonts w:ascii="Times New Roman"/>
          <w:b w:val="false"/>
          <w:i w:val="false"/>
          <w:color w:val="000000"/>
          <w:sz w:val="28"/>
        </w:rPr>
        <w:t>указываются отдельно на каждое  платежное поручение)</w:t>
      </w:r>
    </w:p>
    <w:p>
      <w:pPr>
        <w:spacing w:after="0"/>
        <w:ind w:left="0"/>
        <w:jc w:val="both"/>
      </w:pPr>
      <w:bookmarkStart w:name="z152" w:id="122"/>
      <w:r>
        <w:rPr>
          <w:rFonts w:ascii="Times New Roman"/>
          <w:b w:val="false"/>
          <w:i w:val="false"/>
          <w:color w:val="000000"/>
          <w:sz w:val="28"/>
        </w:rPr>
        <w:t>
      Даю согласие на сбор и обработку моих персональных данных, необходимых для</w:t>
      </w:r>
    </w:p>
    <w:bookmarkEnd w:id="122"/>
    <w:p>
      <w:pPr>
        <w:spacing w:after="0"/>
        <w:ind w:left="0"/>
        <w:jc w:val="both"/>
      </w:pPr>
      <w:r>
        <w:rPr>
          <w:rFonts w:ascii="Times New Roman"/>
          <w:b w:val="false"/>
          <w:i w:val="false"/>
          <w:color w:val="000000"/>
          <w:sz w:val="28"/>
        </w:rPr>
        <w:t>назначения возврата ошибочно перечисленных обязательных пенсионных взносов и (или)</w:t>
      </w:r>
    </w:p>
    <w:p>
      <w:pPr>
        <w:spacing w:after="0"/>
        <w:ind w:left="0"/>
        <w:jc w:val="both"/>
      </w:pPr>
      <w:r>
        <w:rPr>
          <w:rFonts w:ascii="Times New Roman"/>
          <w:b w:val="false"/>
          <w:i w:val="false"/>
          <w:color w:val="000000"/>
          <w:sz w:val="28"/>
        </w:rPr>
        <w:t xml:space="preserve">пени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 ____ (да/нет).</w:t>
      </w:r>
    </w:p>
    <w:bookmarkStart w:name="z153" w:id="123"/>
    <w:p>
      <w:pPr>
        <w:spacing w:after="0"/>
        <w:ind w:left="0"/>
        <w:jc w:val="both"/>
      </w:pPr>
      <w:r>
        <w:rPr>
          <w:rFonts w:ascii="Times New Roman"/>
          <w:b w:val="false"/>
          <w:i w:val="false"/>
          <w:color w:val="000000"/>
          <w:sz w:val="28"/>
        </w:rPr>
        <w:t>
      _______________ ________________</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"Возврат ошибочно</w:t>
            </w:r>
            <w:r>
              <w:br/>
            </w:r>
            <w:r>
              <w:rPr>
                <w:rFonts w:ascii="Times New Roman"/>
                <w:b w:val="false"/>
                <w:i w:val="false"/>
                <w:color w:val="000000"/>
                <w:sz w:val="20"/>
              </w:rPr>
              <w:t>перечисленных обязательных</w:t>
            </w:r>
            <w:r>
              <w:br/>
            </w:r>
            <w:r>
              <w:rPr>
                <w:rFonts w:ascii="Times New Roman"/>
                <w:b w:val="false"/>
                <w:i w:val="false"/>
                <w:color w:val="000000"/>
                <w:sz w:val="20"/>
              </w:rPr>
              <w:t>пенсионных взносов и (или)</w:t>
            </w:r>
            <w:r>
              <w:br/>
            </w:r>
            <w:r>
              <w:rPr>
                <w:rFonts w:ascii="Times New Roman"/>
                <w:b w:val="false"/>
                <w:i w:val="false"/>
                <w:color w:val="000000"/>
                <w:sz w:val="20"/>
              </w:rPr>
              <w:t>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24"/>
    <w:p>
      <w:pPr>
        <w:spacing w:after="0"/>
        <w:ind w:left="0"/>
        <w:jc w:val="both"/>
      </w:pPr>
      <w:r>
        <w:rPr>
          <w:rFonts w:ascii="Times New Roman"/>
          <w:b w:val="false"/>
          <w:i w:val="false"/>
          <w:color w:val="000000"/>
          <w:sz w:val="28"/>
        </w:rPr>
        <w:t>
      Уведомление на получение запроса согласия на списание обязательных пенсионных взносов с индивидуального пенсионного счета в личном кабинете портала "электронного правительства"</w:t>
      </w:r>
    </w:p>
    <w:bookmarkEnd w:id="124"/>
    <w:bookmarkStart w:name="z157" w:id="125"/>
    <w:p>
      <w:pPr>
        <w:spacing w:after="0"/>
        <w:ind w:left="0"/>
        <w:jc w:val="both"/>
      </w:pPr>
      <w:r>
        <w:rPr>
          <w:rFonts w:ascii="Times New Roman"/>
          <w:b w:val="false"/>
          <w:i w:val="false"/>
          <w:color w:val="000000"/>
          <w:sz w:val="28"/>
        </w:rPr>
        <w:t xml:space="preserve">
      Министерство труда и социальной защиты населения Республики Казахстан уведомляет Вас, ______________________[ Фамилия, имя, отчество вкладчика] о наличии ошибочно перечисленных сумм обязательных пенсионных взносов и (или) пени работодателем ___________________________ [БИН агента] [Наименование агента]. </w:t>
      </w:r>
    </w:p>
    <w:bookmarkEnd w:id="125"/>
    <w:bookmarkStart w:name="z158" w:id="126"/>
    <w:p>
      <w:pPr>
        <w:spacing w:after="0"/>
        <w:ind w:left="0"/>
        <w:jc w:val="both"/>
      </w:pPr>
      <w:r>
        <w:rPr>
          <w:rFonts w:ascii="Times New Roman"/>
          <w:b w:val="false"/>
          <w:i w:val="false"/>
          <w:color w:val="000000"/>
          <w:sz w:val="28"/>
        </w:rPr>
        <w:t>
      В соответствии с Правилами и сроками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взысканий по ним, утвержденными постановлением Правительства Республики Казахстан от 30 июня 2023 года № 525, просит дать согласие на списание с индивидуального пенсионного счета в Едином накопительном пенсионном фонде ошибочно перечисленных сумм обязательных пенсионных взносов в размере ______________________________________[сумма возврата, указанная агентом].</w:t>
      </w:r>
    </w:p>
    <w:bookmarkEnd w:id="126"/>
    <w:bookmarkStart w:name="z159" w:id="127"/>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 назначения возврата ошибочно перечисленных обязательных пенсионных взносов и (или) пени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 ____ (да/нет).</w:t>
      </w:r>
    </w:p>
    <w:bookmarkEnd w:id="127"/>
    <w:bookmarkStart w:name="z160" w:id="128"/>
    <w:p>
      <w:pPr>
        <w:spacing w:after="0"/>
        <w:ind w:left="0"/>
        <w:jc w:val="both"/>
      </w:pPr>
      <w:r>
        <w:rPr>
          <w:rFonts w:ascii="Times New Roman"/>
          <w:b w:val="false"/>
          <w:i w:val="false"/>
          <w:color w:val="000000"/>
          <w:sz w:val="28"/>
        </w:rPr>
        <w:t>
      _______________ ________________</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"Возврат ошибочно</w:t>
            </w:r>
            <w:r>
              <w:br/>
            </w:r>
            <w:r>
              <w:rPr>
                <w:rFonts w:ascii="Times New Roman"/>
                <w:b w:val="false"/>
                <w:i w:val="false"/>
                <w:color w:val="000000"/>
                <w:sz w:val="20"/>
              </w:rPr>
              <w:t>перечисленных обязательных</w:t>
            </w:r>
            <w:r>
              <w:br/>
            </w:r>
            <w:r>
              <w:rPr>
                <w:rFonts w:ascii="Times New Roman"/>
                <w:b w:val="false"/>
                <w:i w:val="false"/>
                <w:color w:val="000000"/>
                <w:sz w:val="20"/>
              </w:rPr>
              <w:t>пенсионных взносов и (или)</w:t>
            </w:r>
            <w:r>
              <w:br/>
            </w:r>
            <w:r>
              <w:rPr>
                <w:rFonts w:ascii="Times New Roman"/>
                <w:b w:val="false"/>
                <w:i w:val="false"/>
                <w:color w:val="000000"/>
                <w:sz w:val="20"/>
              </w:rPr>
              <w:t>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 w:id="129"/>
    <w:p>
      <w:pPr>
        <w:spacing w:after="0"/>
        <w:ind w:left="0"/>
        <w:jc w:val="left"/>
      </w:pPr>
      <w:r>
        <w:rPr>
          <w:rFonts w:ascii="Times New Roman"/>
          <w:b/>
          <w:i w:val="false"/>
          <w:color w:val="000000"/>
        </w:rPr>
        <w:t xml:space="preserve"> Уведомление об отказе рассмотрения заявления на возврат ошибочно перечисленных обязательных пенсионных взносов и (или) пени</w:t>
      </w:r>
    </w:p>
    <w:bookmarkEnd w:id="129"/>
    <w:bookmarkStart w:name="z164" w:id="130"/>
    <w:p>
      <w:pPr>
        <w:spacing w:after="0"/>
        <w:ind w:left="0"/>
        <w:jc w:val="both"/>
      </w:pPr>
      <w:r>
        <w:rPr>
          <w:rFonts w:ascii="Times New Roman"/>
          <w:b w:val="false"/>
          <w:i w:val="false"/>
          <w:color w:val="000000"/>
          <w:sz w:val="28"/>
        </w:rPr>
        <w:t xml:space="preserve">
      Ваше заявление [номер электронного заявления] в соответствии с Правилами и сроками исчисления, удержания (начисления) и перечисления обязательных пенсионных взносов в единый накопительный пенсионный фонд и взысканий по ним, утвержденными постановлением Правительства Республики Казахстан от 30 июня 2023 года № 525, отказ по причине ___________________________[текст причины отказа]. </w:t>
      </w:r>
    </w:p>
    <w:bookmarkEnd w:id="130"/>
    <w:bookmarkStart w:name="z165" w:id="131"/>
    <w:p>
      <w:pPr>
        <w:spacing w:after="0"/>
        <w:ind w:left="0"/>
        <w:jc w:val="both"/>
      </w:pPr>
      <w:r>
        <w:rPr>
          <w:rFonts w:ascii="Times New Roman"/>
          <w:b w:val="false"/>
          <w:i w:val="false"/>
          <w:color w:val="000000"/>
          <w:sz w:val="28"/>
        </w:rPr>
        <w:t>
      Статус заявления: ______________________________ [текст статуса].</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"Возврат ошибочно</w:t>
            </w:r>
            <w:r>
              <w:br/>
            </w:r>
            <w:r>
              <w:rPr>
                <w:rFonts w:ascii="Times New Roman"/>
                <w:b w:val="false"/>
                <w:i w:val="false"/>
                <w:color w:val="000000"/>
                <w:sz w:val="20"/>
              </w:rPr>
              <w:t>перечисленных обязательных</w:t>
            </w:r>
            <w:r>
              <w:br/>
            </w:r>
            <w:r>
              <w:rPr>
                <w:rFonts w:ascii="Times New Roman"/>
                <w:b w:val="false"/>
                <w:i w:val="false"/>
                <w:color w:val="000000"/>
                <w:sz w:val="20"/>
              </w:rPr>
              <w:t>пенсионных взносов и (или)</w:t>
            </w:r>
            <w:r>
              <w:br/>
            </w:r>
            <w:r>
              <w:rPr>
                <w:rFonts w:ascii="Times New Roman"/>
                <w:b w:val="false"/>
                <w:i w:val="false"/>
                <w:color w:val="000000"/>
                <w:sz w:val="20"/>
              </w:rPr>
              <w:t>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132"/>
    <w:p>
      <w:pPr>
        <w:spacing w:after="0"/>
        <w:ind w:left="0"/>
        <w:jc w:val="left"/>
      </w:pPr>
      <w:r>
        <w:rPr>
          <w:rFonts w:ascii="Times New Roman"/>
          <w:b/>
          <w:i w:val="false"/>
          <w:color w:val="000000"/>
        </w:rPr>
        <w:t xml:space="preserve"> Уведомление о статусе рассмотрении электронного заявления в НАО "Государственная корпорация "Правительство для граждан" в личном кабинете портала "электронного правительства"</w:t>
      </w:r>
    </w:p>
    <w:bookmarkEnd w:id="132"/>
    <w:bookmarkStart w:name="z169" w:id="133"/>
    <w:p>
      <w:pPr>
        <w:spacing w:after="0"/>
        <w:ind w:left="0"/>
        <w:jc w:val="both"/>
      </w:pPr>
      <w:r>
        <w:rPr>
          <w:rFonts w:ascii="Times New Roman"/>
          <w:b w:val="false"/>
          <w:i w:val="false"/>
          <w:color w:val="000000"/>
          <w:sz w:val="28"/>
        </w:rPr>
        <w:t>
      Ваше заявление__________________________________[номер электронного заявления] по государственной услуге "Возврат ошибочно перечисленных сумм обязательных пенсионных взносов и (или) пени" принято на рассмотрение в НАО "Государственная корпорация "Правительство для граждан". Статус заявления: ________________текст статуса].</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"Возврат ошибочно</w:t>
            </w:r>
            <w:r>
              <w:br/>
            </w:r>
            <w:r>
              <w:rPr>
                <w:rFonts w:ascii="Times New Roman"/>
                <w:b w:val="false"/>
                <w:i w:val="false"/>
                <w:color w:val="000000"/>
                <w:sz w:val="20"/>
              </w:rPr>
              <w:t>перечисленных обязательных</w:t>
            </w:r>
            <w:r>
              <w:br/>
            </w:r>
            <w:r>
              <w:rPr>
                <w:rFonts w:ascii="Times New Roman"/>
                <w:b w:val="false"/>
                <w:i w:val="false"/>
                <w:color w:val="000000"/>
                <w:sz w:val="20"/>
              </w:rPr>
              <w:t>пенсионных взносов и (или)</w:t>
            </w:r>
            <w:r>
              <w:br/>
            </w:r>
            <w:r>
              <w:rPr>
                <w:rFonts w:ascii="Times New Roman"/>
                <w:b w:val="false"/>
                <w:i w:val="false"/>
                <w:color w:val="000000"/>
                <w:sz w:val="20"/>
              </w:rPr>
              <w:t>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34"/>
    <w:p>
      <w:pPr>
        <w:spacing w:after="0"/>
        <w:ind w:left="0"/>
        <w:jc w:val="left"/>
      </w:pPr>
      <w:r>
        <w:rPr>
          <w:rFonts w:ascii="Times New Roman"/>
          <w:b/>
          <w:i w:val="false"/>
          <w:color w:val="000000"/>
        </w:rPr>
        <w:t xml:space="preserve"> Уведомление об отказе в возврате ошибочно перечисленных обязательных пенсионных взносов и (или) пени</w:t>
      </w:r>
    </w:p>
    <w:bookmarkEnd w:id="134"/>
    <w:bookmarkStart w:name="z173" w:id="135"/>
    <w:p>
      <w:pPr>
        <w:spacing w:after="0"/>
        <w:ind w:left="0"/>
        <w:jc w:val="both"/>
      </w:pPr>
      <w:r>
        <w:rPr>
          <w:rFonts w:ascii="Times New Roman"/>
          <w:b w:val="false"/>
          <w:i w:val="false"/>
          <w:color w:val="000000"/>
          <w:sz w:val="28"/>
        </w:rPr>
        <w:t>
      По Вашему заявлению __________________________________ [номер заявления] в соответствии Правилами и сроками исчисления, удержания (начисления) и перечисления обязательных пенсионных взносов в единый накопительный пенсионный фонд и взысканий по ним, утвержденными постановлением Правительства Республики Казахстан от 30 июня 2023 года № 525, а также в соответствии с пунктом 9 перечня, направлен отказ в возврате ошибочно перечисленных сумм обязательных пенсионных взносов и (или) пени по причине __________________________________ [текст причины отказа].</w:t>
      </w:r>
    </w:p>
    <w:bookmarkEnd w:id="135"/>
    <w:bookmarkStart w:name="z174" w:id="136"/>
    <w:p>
      <w:pPr>
        <w:spacing w:after="0"/>
        <w:ind w:left="0"/>
        <w:jc w:val="both"/>
      </w:pPr>
      <w:r>
        <w:rPr>
          <w:rFonts w:ascii="Times New Roman"/>
          <w:b w:val="false"/>
          <w:i w:val="false"/>
          <w:color w:val="000000"/>
          <w:sz w:val="28"/>
        </w:rPr>
        <w:t>
      Статус заявления: [текст статуса].</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 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"Возврат ошибочно</w:t>
            </w:r>
            <w:r>
              <w:br/>
            </w:r>
            <w:r>
              <w:rPr>
                <w:rFonts w:ascii="Times New Roman"/>
                <w:b w:val="false"/>
                <w:i w:val="false"/>
                <w:color w:val="000000"/>
                <w:sz w:val="20"/>
              </w:rPr>
              <w:t>перечисленных обязательных</w:t>
            </w:r>
            <w:r>
              <w:br/>
            </w:r>
            <w:r>
              <w:rPr>
                <w:rFonts w:ascii="Times New Roman"/>
                <w:b w:val="false"/>
                <w:i w:val="false"/>
                <w:color w:val="000000"/>
                <w:sz w:val="20"/>
              </w:rPr>
              <w:t>пенсионных взносов и (или)</w:t>
            </w:r>
            <w:r>
              <w:br/>
            </w:r>
            <w:r>
              <w:rPr>
                <w:rFonts w:ascii="Times New Roman"/>
                <w:b w:val="false"/>
                <w:i w:val="false"/>
                <w:color w:val="000000"/>
                <w:sz w:val="20"/>
              </w:rPr>
              <w:t>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 w:id="137"/>
    <w:p>
      <w:pPr>
        <w:spacing w:after="0"/>
        <w:ind w:left="0"/>
        <w:jc w:val="left"/>
      </w:pPr>
      <w:r>
        <w:rPr>
          <w:rFonts w:ascii="Times New Roman"/>
          <w:b/>
          <w:i w:val="false"/>
          <w:color w:val="000000"/>
        </w:rPr>
        <w:t xml:space="preserve"> Уведомление об успешном рассмотрении электронного заявления в АО "Единый накопительный пенсионный фонд" в личном кабинете портала "электронного правительства"</w:t>
      </w:r>
    </w:p>
    <w:bookmarkEnd w:id="137"/>
    <w:bookmarkStart w:name="z178" w:id="138"/>
    <w:p>
      <w:pPr>
        <w:spacing w:after="0"/>
        <w:ind w:left="0"/>
        <w:jc w:val="both"/>
      </w:pPr>
      <w:r>
        <w:rPr>
          <w:rFonts w:ascii="Times New Roman"/>
          <w:b w:val="false"/>
          <w:i w:val="false"/>
          <w:color w:val="000000"/>
          <w:sz w:val="28"/>
        </w:rPr>
        <w:t xml:space="preserve">
      По Вашему заявлению __________________________________ [номер электронного заявления] осуществлен возврат ошибочно перечисленных сумм обязательных пенсионных взносов и (или) пени. </w:t>
      </w:r>
    </w:p>
    <w:bookmarkEnd w:id="138"/>
    <w:bookmarkStart w:name="z179" w:id="139"/>
    <w:p>
      <w:pPr>
        <w:spacing w:after="0"/>
        <w:ind w:left="0"/>
        <w:jc w:val="both"/>
      </w:pPr>
      <w:r>
        <w:rPr>
          <w:rFonts w:ascii="Times New Roman"/>
          <w:b w:val="false"/>
          <w:i w:val="false"/>
          <w:color w:val="000000"/>
          <w:sz w:val="28"/>
        </w:rPr>
        <w:t>
      Статус заявления: __________________________________ [текст статуса].</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 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"Возврат ошибочно</w:t>
            </w:r>
            <w:r>
              <w:br/>
            </w:r>
            <w:r>
              <w:rPr>
                <w:rFonts w:ascii="Times New Roman"/>
                <w:b w:val="false"/>
                <w:i w:val="false"/>
                <w:color w:val="000000"/>
                <w:sz w:val="20"/>
              </w:rPr>
              <w:t>перечисленных обязательных</w:t>
            </w:r>
            <w:r>
              <w:br/>
            </w:r>
            <w:r>
              <w:rPr>
                <w:rFonts w:ascii="Times New Roman"/>
                <w:b w:val="false"/>
                <w:i w:val="false"/>
                <w:color w:val="000000"/>
                <w:sz w:val="20"/>
              </w:rPr>
              <w:t>пенсионных взносов и (или)</w:t>
            </w:r>
            <w:r>
              <w:br/>
            </w:r>
            <w:r>
              <w:rPr>
                <w:rFonts w:ascii="Times New Roman"/>
                <w:b w:val="false"/>
                <w:i w:val="false"/>
                <w:color w:val="000000"/>
                <w:sz w:val="20"/>
              </w:rPr>
              <w:t>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Уведомление предоставления дополнительных документов</w:t>
      </w:r>
    </w:p>
    <w:bookmarkStart w:name="z183" w:id="140"/>
    <w:p>
      <w:pPr>
        <w:spacing w:after="0"/>
        <w:ind w:left="0"/>
        <w:jc w:val="both"/>
      </w:pPr>
      <w:r>
        <w:rPr>
          <w:rFonts w:ascii="Times New Roman"/>
          <w:b w:val="false"/>
          <w:i w:val="false"/>
          <w:color w:val="000000"/>
          <w:sz w:val="28"/>
        </w:rPr>
        <w:t xml:space="preserve">
      Для дальнейшего оказания государственной услуги в течение 2-х рабочих дней необходимо предоставить_____________________________________________ </w:t>
      </w:r>
    </w:p>
    <w:bookmarkEnd w:id="140"/>
    <w:bookmarkStart w:name="z184" w:id="141"/>
    <w:p>
      <w:pPr>
        <w:spacing w:after="0"/>
        <w:ind w:left="0"/>
        <w:jc w:val="both"/>
      </w:pPr>
      <w:r>
        <w:rPr>
          <w:rFonts w:ascii="Times New Roman"/>
          <w:b w:val="false"/>
          <w:i w:val="false"/>
          <w:color w:val="000000"/>
          <w:sz w:val="28"/>
        </w:rPr>
        <w:t>
      Статус заявления: _____________________________ [текст статуса].</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