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85e5b" w14:textId="2985e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индустрии и инфраструктурного развития Республики Казахстан от 2 октября 2019 года № 750 "Об утверждении Правил осуществления наземного обслуживания в аэропортах"</w:t>
      </w:r>
    </w:p>
    <w:p>
      <w:pPr>
        <w:spacing w:after="0"/>
        <w:ind w:left="0"/>
        <w:jc w:val="both"/>
      </w:pPr>
      <w:r>
        <w:rPr>
          <w:rFonts w:ascii="Times New Roman"/>
          <w:b w:val="false"/>
          <w:i w:val="false"/>
          <w:color w:val="000000"/>
          <w:sz w:val="28"/>
        </w:rPr>
        <w:t>Приказ Министра транспорта Республики Казахстан от 12 апреля 2024 года № 135. Зарегистрирован в Министерстве юстиции Республики Казахстан 15 апреля 2024 года № 34260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2 октября 2019 года № 750 "Об утверждении Правил осуществления наземного обслуживания в аэропортах" (зарегистрирован в Реестре государственной регистрации нормативных правовых актов за № 19433)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осуществления наземного обслуживания в аэропортах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гражданской авиации Министерства транспорта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транспорта Республики Казахстан.</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транспорта Республики Казахстан.</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транспорта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bookmarkStart w:name="z13"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апреля 2024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октября 2019 года № 750</w:t>
            </w:r>
          </w:p>
        </w:tc>
      </w:tr>
    </w:tbl>
    <w:bookmarkStart w:name="z17" w:id="9"/>
    <w:p>
      <w:pPr>
        <w:spacing w:after="0"/>
        <w:ind w:left="0"/>
        <w:jc w:val="left"/>
      </w:pPr>
      <w:r>
        <w:rPr>
          <w:rFonts w:ascii="Times New Roman"/>
          <w:b/>
          <w:i w:val="false"/>
          <w:color w:val="000000"/>
        </w:rPr>
        <w:t xml:space="preserve"> Правила осуществления наземного обслуживания в аэропортах</w:t>
      </w:r>
    </w:p>
    <w:bookmarkEnd w:id="9"/>
    <w:bookmarkStart w:name="z18" w:id="10"/>
    <w:p>
      <w:pPr>
        <w:spacing w:after="0"/>
        <w:ind w:left="0"/>
        <w:jc w:val="left"/>
      </w:pPr>
      <w:r>
        <w:rPr>
          <w:rFonts w:ascii="Times New Roman"/>
          <w:b/>
          <w:i w:val="false"/>
          <w:color w:val="000000"/>
        </w:rPr>
        <w:t xml:space="preserve"> Глава 1. Общие положения</w:t>
      </w:r>
    </w:p>
    <w:bookmarkEnd w:id="10"/>
    <w:bookmarkStart w:name="z19" w:id="11"/>
    <w:p>
      <w:pPr>
        <w:spacing w:after="0"/>
        <w:ind w:left="0"/>
        <w:jc w:val="both"/>
      </w:pPr>
      <w:r>
        <w:rPr>
          <w:rFonts w:ascii="Times New Roman"/>
          <w:b w:val="false"/>
          <w:i w:val="false"/>
          <w:color w:val="000000"/>
          <w:sz w:val="28"/>
        </w:rPr>
        <w:t xml:space="preserve">
      1. Настоящие Правила осуществления наземного обслуживания в аэропортах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65 Закона Республики Казахстан "Об использовании воздушного пространства Республики Казахстан и деятельности авиации" (далее – Закон) и определяют порядок осуществления услуг наземного обслуживания в аэропортах.</w:t>
      </w:r>
    </w:p>
    <w:bookmarkEnd w:id="11"/>
    <w:bookmarkStart w:name="z20" w:id="12"/>
    <w:p>
      <w:pPr>
        <w:spacing w:after="0"/>
        <w:ind w:left="0"/>
        <w:jc w:val="both"/>
      </w:pPr>
      <w:r>
        <w:rPr>
          <w:rFonts w:ascii="Times New Roman"/>
          <w:b w:val="false"/>
          <w:i w:val="false"/>
          <w:color w:val="000000"/>
          <w:sz w:val="28"/>
        </w:rPr>
        <w:t>
      2. Основные определения и термины, используемые в настоящих Правилах:</w:t>
      </w:r>
    </w:p>
    <w:bookmarkEnd w:id="12"/>
    <w:bookmarkStart w:name="z21" w:id="13"/>
    <w:p>
      <w:pPr>
        <w:spacing w:after="0"/>
        <w:ind w:left="0"/>
        <w:jc w:val="both"/>
      </w:pPr>
      <w:r>
        <w:rPr>
          <w:rFonts w:ascii="Times New Roman"/>
          <w:b w:val="false"/>
          <w:i w:val="false"/>
          <w:color w:val="000000"/>
          <w:sz w:val="28"/>
        </w:rPr>
        <w:t>
      1) авиакомпания – юридическое лицо, имеющее сертификат эксплуатанта гражданских воздушных судов;</w:t>
      </w:r>
    </w:p>
    <w:bookmarkEnd w:id="13"/>
    <w:bookmarkStart w:name="z22" w:id="14"/>
    <w:p>
      <w:pPr>
        <w:spacing w:after="0"/>
        <w:ind w:left="0"/>
        <w:jc w:val="both"/>
      </w:pPr>
      <w:r>
        <w:rPr>
          <w:rFonts w:ascii="Times New Roman"/>
          <w:b w:val="false"/>
          <w:i w:val="false"/>
          <w:color w:val="000000"/>
          <w:sz w:val="28"/>
        </w:rPr>
        <w:t>
      2) услуги по сбору и передаче данных об авиапассажирах – услуги по предоставлению в уполномоченный орган и (или) правоохранительные и специальные государственные органы сведений об оформленных и (или) забронированных билетах на воздушный транспорт, следующий международными рейсами;</w:t>
      </w:r>
    </w:p>
    <w:bookmarkEnd w:id="14"/>
    <w:bookmarkStart w:name="z23" w:id="15"/>
    <w:p>
      <w:pPr>
        <w:spacing w:after="0"/>
        <w:ind w:left="0"/>
        <w:jc w:val="both"/>
      </w:pPr>
      <w:r>
        <w:rPr>
          <w:rFonts w:ascii="Times New Roman"/>
          <w:b w:val="false"/>
          <w:i w:val="false"/>
          <w:color w:val="000000"/>
          <w:sz w:val="28"/>
        </w:rPr>
        <w:t>
      3) уполномоченный орган в сфере гражданской авиации – центральный исполнительный орган,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 (далее – уполномоченный орган);</w:t>
      </w:r>
    </w:p>
    <w:bookmarkEnd w:id="15"/>
    <w:bookmarkStart w:name="z24" w:id="16"/>
    <w:p>
      <w:pPr>
        <w:spacing w:after="0"/>
        <w:ind w:left="0"/>
        <w:jc w:val="both"/>
      </w:pPr>
      <w:r>
        <w:rPr>
          <w:rFonts w:ascii="Times New Roman"/>
          <w:b w:val="false"/>
          <w:i w:val="false"/>
          <w:color w:val="000000"/>
          <w:sz w:val="28"/>
        </w:rPr>
        <w:t>
      4) уполномоченная организация в сфере гражданской авиации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16"/>
    <w:bookmarkStart w:name="z25" w:id="17"/>
    <w:p>
      <w:pPr>
        <w:spacing w:after="0"/>
        <w:ind w:left="0"/>
        <w:jc w:val="both"/>
      </w:pPr>
      <w:r>
        <w:rPr>
          <w:rFonts w:ascii="Times New Roman"/>
          <w:b w:val="false"/>
          <w:i w:val="false"/>
          <w:color w:val="000000"/>
          <w:sz w:val="28"/>
        </w:rPr>
        <w:t>
      5) аэропортовская деятельность – деятельность, осуществляемая физическими и (или) юридическими лицами в аэропортах, связанная с обеспечением воздушных перевозок, авиационных работ, безопасности полетов и авиационной безопасности;</w:t>
      </w:r>
    </w:p>
    <w:bookmarkEnd w:id="17"/>
    <w:bookmarkStart w:name="z26" w:id="18"/>
    <w:p>
      <w:pPr>
        <w:spacing w:after="0"/>
        <w:ind w:left="0"/>
        <w:jc w:val="both"/>
      </w:pPr>
      <w:r>
        <w:rPr>
          <w:rFonts w:ascii="Times New Roman"/>
          <w:b w:val="false"/>
          <w:i w:val="false"/>
          <w:color w:val="000000"/>
          <w:sz w:val="28"/>
        </w:rPr>
        <w:t>
      6) руководство по обслуживанию в аэропорту (Airport Handling Manual) – рекомендации международной ассоциации воздушного транспорта (International Air Transport Association) (далее – ИАТА), по стандартам и оборудованию, используемым при выполнении технологических операций в процессе наземного обслуживания воздушного судна;</w:t>
      </w:r>
    </w:p>
    <w:bookmarkEnd w:id="18"/>
    <w:bookmarkStart w:name="z27" w:id="19"/>
    <w:p>
      <w:pPr>
        <w:spacing w:after="0"/>
        <w:ind w:left="0"/>
        <w:jc w:val="both"/>
      </w:pPr>
      <w:r>
        <w:rPr>
          <w:rFonts w:ascii="Times New Roman"/>
          <w:b w:val="false"/>
          <w:i w:val="false"/>
          <w:color w:val="000000"/>
          <w:sz w:val="28"/>
        </w:rPr>
        <w:t>
      7) эксплуатант аэропорта (аэродрома) – юридическое лицо Республики Казахстан, а также иностранного государства в соответствии с международными договорами, ратифицированными Республикой Казахстан, которое использует аэропорт на праве собственности либо иных законных основаниях;</w:t>
      </w:r>
    </w:p>
    <w:bookmarkEnd w:id="19"/>
    <w:bookmarkStart w:name="z28" w:id="20"/>
    <w:p>
      <w:pPr>
        <w:spacing w:after="0"/>
        <w:ind w:left="0"/>
        <w:jc w:val="both"/>
      </w:pPr>
      <w:r>
        <w:rPr>
          <w:rFonts w:ascii="Times New Roman"/>
          <w:b w:val="false"/>
          <w:i w:val="false"/>
          <w:color w:val="000000"/>
          <w:sz w:val="28"/>
        </w:rPr>
        <w:t>
      8) руководство пользователя аэропорта (аэродрома) – документ, принимаемый эксплуатантом аэропорта (аэродрома) с целью повышения безопасности полетов, улучшения качества наземного и технического обслуживания, а также обеспечения бесперебойного функционирования аэропорта;</w:t>
      </w:r>
    </w:p>
    <w:bookmarkEnd w:id="20"/>
    <w:bookmarkStart w:name="z29" w:id="21"/>
    <w:p>
      <w:pPr>
        <w:spacing w:after="0"/>
        <w:ind w:left="0"/>
        <w:jc w:val="both"/>
      </w:pPr>
      <w:r>
        <w:rPr>
          <w:rFonts w:ascii="Times New Roman"/>
          <w:b w:val="false"/>
          <w:i w:val="false"/>
          <w:color w:val="000000"/>
          <w:sz w:val="28"/>
        </w:rPr>
        <w:t>
      9) наземное обслуживание – обслуживание, необходимое при прибытии воздушного судна в аэропорт (аэродром) или отправлении воздушного судна из аэропорта (аэродрома), не включающее обслуживание воздушного движения;</w:t>
      </w:r>
    </w:p>
    <w:bookmarkEnd w:id="21"/>
    <w:bookmarkStart w:name="z30" w:id="22"/>
    <w:p>
      <w:pPr>
        <w:spacing w:after="0"/>
        <w:ind w:left="0"/>
        <w:jc w:val="both"/>
      </w:pPr>
      <w:r>
        <w:rPr>
          <w:rFonts w:ascii="Times New Roman"/>
          <w:b w:val="false"/>
          <w:i w:val="false"/>
          <w:color w:val="000000"/>
          <w:sz w:val="28"/>
        </w:rPr>
        <w:t>
      10) поставщик услуг наземного обслуживания – физическое или юридическое лицо, оказывающее услуги наземного обслуживания на территории аэропорта (аэродрома), за исключением эксплуатанта аэропорта (аэродрома) и авиакомпании, самостоятельно обслуживающей свои воздушные суда, пассажиров, багаж, груз и почту;</w:t>
      </w:r>
    </w:p>
    <w:bookmarkEnd w:id="22"/>
    <w:bookmarkStart w:name="z31" w:id="23"/>
    <w:p>
      <w:pPr>
        <w:spacing w:after="0"/>
        <w:ind w:left="0"/>
        <w:jc w:val="both"/>
      </w:pPr>
      <w:r>
        <w:rPr>
          <w:rFonts w:ascii="Times New Roman"/>
          <w:b w:val="false"/>
          <w:i w:val="false"/>
          <w:color w:val="000000"/>
          <w:sz w:val="28"/>
        </w:rPr>
        <w:t>
      11) самостоятельное наземное обслуживание (самообслуживание) – осуществление авиакомпанией одной или нескольких видов услуг наземного обслуживания для собственных нужд и/или воздушные суда, пассажиров, багаж, груз и почту авиакомпаний, пятьдесят и более процентов голосующих акций которых ей принадлежат, без заключения договора с третьими лицами;</w:t>
      </w:r>
    </w:p>
    <w:bookmarkEnd w:id="23"/>
    <w:bookmarkStart w:name="z32" w:id="24"/>
    <w:p>
      <w:pPr>
        <w:spacing w:after="0"/>
        <w:ind w:left="0"/>
        <w:jc w:val="both"/>
      </w:pPr>
      <w:r>
        <w:rPr>
          <w:rFonts w:ascii="Times New Roman"/>
          <w:b w:val="false"/>
          <w:i w:val="false"/>
          <w:color w:val="000000"/>
          <w:sz w:val="28"/>
        </w:rPr>
        <w:t>
      12) пассажир − физическое лицо, не входящее в состав экипажа и перевозимое на воздушном судне в соответствии с договором воздушной перевозки или на иных законных основаниях;</w:t>
      </w:r>
    </w:p>
    <w:bookmarkEnd w:id="24"/>
    <w:bookmarkStart w:name="z33" w:id="25"/>
    <w:p>
      <w:pPr>
        <w:spacing w:after="0"/>
        <w:ind w:left="0"/>
        <w:jc w:val="both"/>
      </w:pPr>
      <w:r>
        <w:rPr>
          <w:rFonts w:ascii="Times New Roman"/>
          <w:b w:val="false"/>
          <w:i w:val="false"/>
          <w:color w:val="000000"/>
          <w:sz w:val="28"/>
        </w:rPr>
        <w:t>
      13) объект инфраструктуры – имущество аэропорта, предназначенное для оказания аэропортовской деятельности, в том числе для предоставления услуг наземного обслуживания на территории аэропорта (аэродрома);</w:t>
      </w:r>
    </w:p>
    <w:bookmarkEnd w:id="25"/>
    <w:bookmarkStart w:name="z34" w:id="26"/>
    <w:p>
      <w:pPr>
        <w:spacing w:after="0"/>
        <w:ind w:left="0"/>
        <w:jc w:val="both"/>
      </w:pPr>
      <w:r>
        <w:rPr>
          <w:rFonts w:ascii="Times New Roman"/>
          <w:b w:val="false"/>
          <w:i w:val="false"/>
          <w:color w:val="000000"/>
          <w:sz w:val="28"/>
        </w:rPr>
        <w:t>
      14) конкурс – способ определения поставщиков для оказания услуг наземного обслуживания на территории аэропорта (аэродрома);</w:t>
      </w:r>
    </w:p>
    <w:bookmarkEnd w:id="26"/>
    <w:bookmarkStart w:name="z35" w:id="27"/>
    <w:p>
      <w:pPr>
        <w:spacing w:after="0"/>
        <w:ind w:left="0"/>
        <w:jc w:val="both"/>
      </w:pPr>
      <w:r>
        <w:rPr>
          <w:rFonts w:ascii="Times New Roman"/>
          <w:b w:val="false"/>
          <w:i w:val="false"/>
          <w:color w:val="000000"/>
          <w:sz w:val="28"/>
        </w:rPr>
        <w:t>
      15) конкурсная комиссия – коллегиальный орган, создаваемый эксплуатантом аэропорта (аэродрома) для выполнения процедуры конкурса, предусмотренный настоящими Правилами;</w:t>
      </w:r>
    </w:p>
    <w:bookmarkEnd w:id="27"/>
    <w:bookmarkStart w:name="z36" w:id="28"/>
    <w:p>
      <w:pPr>
        <w:spacing w:after="0"/>
        <w:ind w:left="0"/>
        <w:jc w:val="both"/>
      </w:pPr>
      <w:r>
        <w:rPr>
          <w:rFonts w:ascii="Times New Roman"/>
          <w:b w:val="false"/>
          <w:i w:val="false"/>
          <w:color w:val="000000"/>
          <w:sz w:val="28"/>
        </w:rPr>
        <w:t>
      16) конкурсная документация – документация, представляемая потенциальному поставщику для подготовки заявки на участие в конкурсе, в которой содержатся требования к заявке на участие в конкурсе, условия и порядок осуществления конкурса.</w:t>
      </w:r>
    </w:p>
    <w:bookmarkEnd w:id="28"/>
    <w:bookmarkStart w:name="z37" w:id="29"/>
    <w:p>
      <w:pPr>
        <w:spacing w:after="0"/>
        <w:ind w:left="0"/>
        <w:jc w:val="both"/>
      </w:pPr>
      <w:r>
        <w:rPr>
          <w:rFonts w:ascii="Times New Roman"/>
          <w:b w:val="false"/>
          <w:i w:val="false"/>
          <w:color w:val="000000"/>
          <w:sz w:val="28"/>
        </w:rPr>
        <w:t xml:space="preserve">
      3. На территории аэропорта (аэродрома) оказываются услуги наземного обслуживания, предусмотренные в перечне товаров, работ, услуг аэродромного и наземного обслуживания, входящих в состав аэропортовской деятельности,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октября 2018 года № 749 "Об утверждении перечня товаров, работ, услуг аэродромного и наземного обслуживания, входящих в состав аэропортовской деятельности" (зарегистрирован в Реестре государственной регистрации нормативных правовых актов под № 17718).</w:t>
      </w:r>
    </w:p>
    <w:bookmarkEnd w:id="29"/>
    <w:bookmarkStart w:name="z38" w:id="30"/>
    <w:p>
      <w:pPr>
        <w:spacing w:after="0"/>
        <w:ind w:left="0"/>
        <w:jc w:val="both"/>
      </w:pPr>
      <w:r>
        <w:rPr>
          <w:rFonts w:ascii="Times New Roman"/>
          <w:b w:val="false"/>
          <w:i w:val="false"/>
          <w:color w:val="000000"/>
          <w:sz w:val="28"/>
        </w:rPr>
        <w:t>
      4. Эксплуатант аэропорта (аэродрома) и поставщик услуг наземного обслуживания (далее – поставщик) разрабатывают и утверждают программы качества услуг, входящих в аэропортовскую деятельность в соответствии со стандартами и рекомендуемой практикой Международной организации гражданской авиации (International Civil Aviation Organization) или авиационными правилами международных организаций в сфере гражданской авиации.</w:t>
      </w:r>
    </w:p>
    <w:bookmarkEnd w:id="30"/>
    <w:bookmarkStart w:name="z39" w:id="31"/>
    <w:p>
      <w:pPr>
        <w:spacing w:after="0"/>
        <w:ind w:left="0"/>
        <w:jc w:val="left"/>
      </w:pPr>
      <w:r>
        <w:rPr>
          <w:rFonts w:ascii="Times New Roman"/>
          <w:b/>
          <w:i w:val="false"/>
          <w:color w:val="000000"/>
        </w:rPr>
        <w:t xml:space="preserve"> Глава 2. Порядок осуществления наземного обслуживания в аэропортах</w:t>
      </w:r>
    </w:p>
    <w:bookmarkEnd w:id="31"/>
    <w:bookmarkStart w:name="z40" w:id="32"/>
    <w:p>
      <w:pPr>
        <w:spacing w:after="0"/>
        <w:ind w:left="0"/>
        <w:jc w:val="left"/>
      </w:pPr>
      <w:r>
        <w:rPr>
          <w:rFonts w:ascii="Times New Roman"/>
          <w:b/>
          <w:i w:val="false"/>
          <w:color w:val="000000"/>
        </w:rPr>
        <w:t xml:space="preserve"> Параграф 1. Порядок и условия предоставления доступа к услугам наземного обслуживания</w:t>
      </w:r>
    </w:p>
    <w:bookmarkEnd w:id="32"/>
    <w:bookmarkStart w:name="z41" w:id="33"/>
    <w:p>
      <w:pPr>
        <w:spacing w:after="0"/>
        <w:ind w:left="0"/>
        <w:jc w:val="both"/>
      </w:pPr>
      <w:r>
        <w:rPr>
          <w:rFonts w:ascii="Times New Roman"/>
          <w:b w:val="false"/>
          <w:i w:val="false"/>
          <w:color w:val="000000"/>
          <w:sz w:val="28"/>
        </w:rPr>
        <w:t>
      5. Наземное обслуживание осуществляется исходя из условий планирования безопасного выполнения полетов в районе аэродрома, движения на взлетно-посадочной полосе, обеспечения технического обслуживания воздушных судов и обслуживания пассажиров в аэропорту.</w:t>
      </w:r>
    </w:p>
    <w:bookmarkEnd w:id="33"/>
    <w:bookmarkStart w:name="z42" w:id="34"/>
    <w:p>
      <w:pPr>
        <w:spacing w:after="0"/>
        <w:ind w:left="0"/>
        <w:jc w:val="both"/>
      </w:pPr>
      <w:r>
        <w:rPr>
          <w:rFonts w:ascii="Times New Roman"/>
          <w:b w:val="false"/>
          <w:i w:val="false"/>
          <w:color w:val="000000"/>
          <w:sz w:val="28"/>
        </w:rPr>
        <w:t>
      6. Доступ на территорию аэропорта (аэродрома), для оказания услуг наземного обслуживания поставщиком, осуществляется путем конкурса по отбору поставщика услуг наземного обслуживания (далее – конкурс), если иное не предусмотрено настоящими Правилами и (или) законодательством Республики Казахстан.</w:t>
      </w:r>
    </w:p>
    <w:bookmarkEnd w:id="34"/>
    <w:bookmarkStart w:name="z43" w:id="35"/>
    <w:p>
      <w:pPr>
        <w:spacing w:after="0"/>
        <w:ind w:left="0"/>
        <w:jc w:val="both"/>
      </w:pPr>
      <w:r>
        <w:rPr>
          <w:rFonts w:ascii="Times New Roman"/>
          <w:b w:val="false"/>
          <w:i w:val="false"/>
          <w:color w:val="000000"/>
          <w:sz w:val="28"/>
        </w:rPr>
        <w:t>
      7. Договор на оказание услуг наземного обслуживания заключается на 6 (шесть) лет.</w:t>
      </w:r>
    </w:p>
    <w:bookmarkEnd w:id="35"/>
    <w:bookmarkStart w:name="z44" w:id="36"/>
    <w:p>
      <w:pPr>
        <w:spacing w:after="0"/>
        <w:ind w:left="0"/>
        <w:jc w:val="both"/>
      </w:pPr>
      <w:r>
        <w:rPr>
          <w:rFonts w:ascii="Times New Roman"/>
          <w:b w:val="false"/>
          <w:i w:val="false"/>
          <w:color w:val="000000"/>
          <w:sz w:val="28"/>
        </w:rPr>
        <w:t>
      8. Поставщик приступает к исполнению договорных обязательств не позднее 6 (шести) месяцев со дня заключения договора на оказание услуг наземного обслуживания.</w:t>
      </w:r>
    </w:p>
    <w:bookmarkEnd w:id="36"/>
    <w:bookmarkStart w:name="z45" w:id="37"/>
    <w:p>
      <w:pPr>
        <w:spacing w:after="0"/>
        <w:ind w:left="0"/>
        <w:jc w:val="both"/>
      </w:pPr>
      <w:r>
        <w:rPr>
          <w:rFonts w:ascii="Times New Roman"/>
          <w:b w:val="false"/>
          <w:i w:val="false"/>
          <w:color w:val="000000"/>
          <w:sz w:val="28"/>
        </w:rPr>
        <w:t>
      9. Аэропорт ведет реестр заявок на осуществление наземного обслуживания в аэропортах (далее – Реестр) согласно приложению 1 к настоящим Правилам.</w:t>
      </w:r>
    </w:p>
    <w:bookmarkEnd w:id="37"/>
    <w:bookmarkStart w:name="z46" w:id="38"/>
    <w:p>
      <w:pPr>
        <w:spacing w:after="0"/>
        <w:ind w:left="0"/>
        <w:jc w:val="both"/>
      </w:pPr>
      <w:r>
        <w:rPr>
          <w:rFonts w:ascii="Times New Roman"/>
          <w:b w:val="false"/>
          <w:i w:val="false"/>
          <w:color w:val="000000"/>
          <w:sz w:val="28"/>
        </w:rPr>
        <w:t>
      10. Эксплуатант аэропорта (аэродрома), 1 (один) раз в полугодие проводит конкурс открытым способом в случае наличия свободных лотов и технической мощности инфраструктуры аэропорта.</w:t>
      </w:r>
    </w:p>
    <w:bookmarkEnd w:id="38"/>
    <w:bookmarkStart w:name="z47" w:id="39"/>
    <w:p>
      <w:pPr>
        <w:spacing w:after="0"/>
        <w:ind w:left="0"/>
        <w:jc w:val="both"/>
      </w:pPr>
      <w:r>
        <w:rPr>
          <w:rFonts w:ascii="Times New Roman"/>
          <w:b w:val="false"/>
          <w:i w:val="false"/>
          <w:color w:val="000000"/>
          <w:sz w:val="28"/>
        </w:rPr>
        <w:t>
      11. Для аэропортов с пассажиропотоком более 2 (двух) миллионов пассажиров в год количество лотов составляет не менее 2 (двух). Победителем одного лота признается участник конкурса независимый от эксплуатанта аэропорта (аэродрома) и пользователей аэропорта (аэродрома).</w:t>
      </w:r>
    </w:p>
    <w:bookmarkEnd w:id="39"/>
    <w:bookmarkStart w:name="z48" w:id="40"/>
    <w:p>
      <w:pPr>
        <w:spacing w:after="0"/>
        <w:ind w:left="0"/>
        <w:jc w:val="both"/>
      </w:pPr>
      <w:r>
        <w:rPr>
          <w:rFonts w:ascii="Times New Roman"/>
          <w:b w:val="false"/>
          <w:i w:val="false"/>
          <w:color w:val="000000"/>
          <w:sz w:val="28"/>
        </w:rPr>
        <w:t>
      12. Эксплуатант аэропорта (аэродрома) размещает объявление о проведении конкурса на своем интернет-ресурсе не позднее, чем за 60 (шестьдесят) календарных дней до проведения конкурса.</w:t>
      </w:r>
    </w:p>
    <w:bookmarkEnd w:id="40"/>
    <w:bookmarkStart w:name="z49" w:id="41"/>
    <w:p>
      <w:pPr>
        <w:spacing w:after="0"/>
        <w:ind w:left="0"/>
        <w:jc w:val="both"/>
      </w:pPr>
      <w:r>
        <w:rPr>
          <w:rFonts w:ascii="Times New Roman"/>
          <w:b w:val="false"/>
          <w:i w:val="false"/>
          <w:color w:val="000000"/>
          <w:sz w:val="28"/>
        </w:rPr>
        <w:t>
      13. Для проведения конкурса, из числа работников эксплуатанта аэропорта (аэродрома) формируется конкурсная комиссия, состав которой утверждается первым руководителем эксплуатанта аэропорта (аэродрома) или лицом, исполняющим его обязанности. Количество членов комиссии является нечетным и составляет не менее 5 (пяти) человек. В состав конкурсной комиссии включаются не менее 3 (трех) представителей от эксплуатанта аэропорта (аэродрома), в том числе председатель комиссии, и не менее 1 (одного) представителя авиакомпании, осуществляющей регулярные рейсы в аэропорт. На заседание конкурсной комиссии в качестве наблюдателя допускается представители авиакомпаний, осуществляющих нерегулярные рейсы в аэропорт, без права голоса.</w:t>
      </w:r>
    </w:p>
    <w:bookmarkEnd w:id="41"/>
    <w:bookmarkStart w:name="z50" w:id="42"/>
    <w:p>
      <w:pPr>
        <w:spacing w:after="0"/>
        <w:ind w:left="0"/>
        <w:jc w:val="both"/>
      </w:pPr>
      <w:r>
        <w:rPr>
          <w:rFonts w:ascii="Times New Roman"/>
          <w:b w:val="false"/>
          <w:i w:val="false"/>
          <w:color w:val="000000"/>
          <w:sz w:val="28"/>
        </w:rPr>
        <w:t>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имеет голоса при принятии конкурсной комиссией решений.</w:t>
      </w:r>
    </w:p>
    <w:bookmarkEnd w:id="42"/>
    <w:bookmarkStart w:name="z51" w:id="43"/>
    <w:p>
      <w:pPr>
        <w:spacing w:after="0"/>
        <w:ind w:left="0"/>
        <w:jc w:val="both"/>
      </w:pPr>
      <w:r>
        <w:rPr>
          <w:rFonts w:ascii="Times New Roman"/>
          <w:b w:val="false"/>
          <w:i w:val="false"/>
          <w:color w:val="000000"/>
          <w:sz w:val="28"/>
        </w:rPr>
        <w:t>
      14. До публикации объявления эксплуатантом аэропорта (аэродрома) утверждается конкурсная документация, состав конкурсной комиссии, председатель и секретарь конкурсной комиссии. Эксплуатант аэропорта (аэродрома) размещает объявление о проведении конкурса с приложением конкурсной документации на интернет-ресурсе эксплуатанта аэропорта (аэродрома).</w:t>
      </w:r>
    </w:p>
    <w:bookmarkEnd w:id="43"/>
    <w:bookmarkStart w:name="z52" w:id="44"/>
    <w:p>
      <w:pPr>
        <w:spacing w:after="0"/>
        <w:ind w:left="0"/>
        <w:jc w:val="both"/>
      </w:pPr>
      <w:r>
        <w:rPr>
          <w:rFonts w:ascii="Times New Roman"/>
          <w:b w:val="false"/>
          <w:i w:val="false"/>
          <w:color w:val="000000"/>
          <w:sz w:val="28"/>
        </w:rPr>
        <w:t>
      15. Конкурсная документация содержит:</w:t>
      </w:r>
    </w:p>
    <w:bookmarkEnd w:id="44"/>
    <w:bookmarkStart w:name="z53" w:id="45"/>
    <w:p>
      <w:pPr>
        <w:spacing w:after="0"/>
        <w:ind w:left="0"/>
        <w:jc w:val="both"/>
      </w:pPr>
      <w:r>
        <w:rPr>
          <w:rFonts w:ascii="Times New Roman"/>
          <w:b w:val="false"/>
          <w:i w:val="false"/>
          <w:color w:val="000000"/>
          <w:sz w:val="28"/>
        </w:rPr>
        <w:t>
      1) наименование и местонахождение эксплуатанта аэропорта (аэродрома), который проводит конкурс;</w:t>
      </w:r>
    </w:p>
    <w:bookmarkEnd w:id="45"/>
    <w:bookmarkStart w:name="z54" w:id="46"/>
    <w:p>
      <w:pPr>
        <w:spacing w:after="0"/>
        <w:ind w:left="0"/>
        <w:jc w:val="both"/>
      </w:pPr>
      <w:r>
        <w:rPr>
          <w:rFonts w:ascii="Times New Roman"/>
          <w:b w:val="false"/>
          <w:i w:val="false"/>
          <w:color w:val="000000"/>
          <w:sz w:val="28"/>
        </w:rPr>
        <w:t>
      2) краткое описание услуг, на оказание которых осуществляется конкурс;</w:t>
      </w:r>
    </w:p>
    <w:bookmarkEnd w:id="46"/>
    <w:bookmarkStart w:name="z55" w:id="47"/>
    <w:p>
      <w:pPr>
        <w:spacing w:after="0"/>
        <w:ind w:left="0"/>
        <w:jc w:val="both"/>
      </w:pPr>
      <w:r>
        <w:rPr>
          <w:rFonts w:ascii="Times New Roman"/>
          <w:b w:val="false"/>
          <w:i w:val="false"/>
          <w:color w:val="000000"/>
          <w:sz w:val="28"/>
        </w:rPr>
        <w:t>
      3) техническую спецификацию, согласованную с уполномоченной организацией в сфере гражданской авиации;</w:t>
      </w:r>
    </w:p>
    <w:bookmarkEnd w:id="47"/>
    <w:bookmarkStart w:name="z56" w:id="48"/>
    <w:p>
      <w:pPr>
        <w:spacing w:after="0"/>
        <w:ind w:left="0"/>
        <w:jc w:val="both"/>
      </w:pPr>
      <w:r>
        <w:rPr>
          <w:rFonts w:ascii="Times New Roman"/>
          <w:b w:val="false"/>
          <w:i w:val="false"/>
          <w:color w:val="000000"/>
          <w:sz w:val="28"/>
        </w:rPr>
        <w:t>
      4) критерии определения победителя конкурса;</w:t>
      </w:r>
    </w:p>
    <w:bookmarkEnd w:id="48"/>
    <w:bookmarkStart w:name="z57" w:id="49"/>
    <w:p>
      <w:pPr>
        <w:spacing w:after="0"/>
        <w:ind w:left="0"/>
        <w:jc w:val="both"/>
      </w:pPr>
      <w:r>
        <w:rPr>
          <w:rFonts w:ascii="Times New Roman"/>
          <w:b w:val="false"/>
          <w:i w:val="false"/>
          <w:color w:val="000000"/>
          <w:sz w:val="28"/>
        </w:rPr>
        <w:t>
      5) сроки начала и окончания представления потенциальными поставщиками документов на участие в конкурсе;</w:t>
      </w:r>
    </w:p>
    <w:bookmarkEnd w:id="49"/>
    <w:bookmarkStart w:name="z58" w:id="50"/>
    <w:p>
      <w:pPr>
        <w:spacing w:after="0"/>
        <w:ind w:left="0"/>
        <w:jc w:val="both"/>
      </w:pPr>
      <w:r>
        <w:rPr>
          <w:rFonts w:ascii="Times New Roman"/>
          <w:b w:val="false"/>
          <w:i w:val="false"/>
          <w:color w:val="000000"/>
          <w:sz w:val="28"/>
        </w:rPr>
        <w:t>
      6) дата, время и место проведения процедуры вскрытия конвертов с конкурсными заявками.</w:t>
      </w:r>
    </w:p>
    <w:bookmarkEnd w:id="50"/>
    <w:bookmarkStart w:name="z59" w:id="51"/>
    <w:p>
      <w:pPr>
        <w:spacing w:after="0"/>
        <w:ind w:left="0"/>
        <w:jc w:val="both"/>
      </w:pPr>
      <w:r>
        <w:rPr>
          <w:rFonts w:ascii="Times New Roman"/>
          <w:b w:val="false"/>
          <w:i w:val="false"/>
          <w:color w:val="000000"/>
          <w:sz w:val="28"/>
        </w:rPr>
        <w:t>
      16. Победителем признается поставщик услуг наземного обслуживания, набравший наибольшее количество баллов по итогам конкурса предусмотренных приложением 2 к настоящим Правилам. При этом минимальное пороговое значение для победителя составляет 70 (семьдесят) баллов. При проведении конкурса допускается определение более одного победителя конкурса в зависимости от технической возможности аэропорта (аэродрома).</w:t>
      </w:r>
    </w:p>
    <w:bookmarkEnd w:id="51"/>
    <w:bookmarkStart w:name="z60" w:id="52"/>
    <w:p>
      <w:pPr>
        <w:spacing w:after="0"/>
        <w:ind w:left="0"/>
        <w:jc w:val="both"/>
      </w:pPr>
      <w:r>
        <w:rPr>
          <w:rFonts w:ascii="Times New Roman"/>
          <w:b w:val="false"/>
          <w:i w:val="false"/>
          <w:color w:val="000000"/>
          <w:sz w:val="28"/>
        </w:rPr>
        <w:t>
      17. Конкурсная заявка предоставляется потенциальным поставщиком или лицом, представляющим его интересы по доверенности в бумажной или электронной формах.</w:t>
      </w:r>
    </w:p>
    <w:bookmarkEnd w:id="52"/>
    <w:bookmarkStart w:name="z61" w:id="53"/>
    <w:p>
      <w:pPr>
        <w:spacing w:after="0"/>
        <w:ind w:left="0"/>
        <w:jc w:val="both"/>
      </w:pPr>
      <w:r>
        <w:rPr>
          <w:rFonts w:ascii="Times New Roman"/>
          <w:b w:val="false"/>
          <w:i w:val="false"/>
          <w:color w:val="000000"/>
          <w:sz w:val="28"/>
        </w:rPr>
        <w:t>
      18. Конкурсная комиссия признает конкурс несостоявшимся на следующий день после составления протокола итогов конкурса в случае, если на участие в конкурсе не представлены заявки от потенциальных поставщиков или представлено менее двух заявок.</w:t>
      </w:r>
    </w:p>
    <w:bookmarkEnd w:id="53"/>
    <w:bookmarkStart w:name="z62" w:id="54"/>
    <w:p>
      <w:pPr>
        <w:spacing w:after="0"/>
        <w:ind w:left="0"/>
        <w:jc w:val="both"/>
      </w:pPr>
      <w:r>
        <w:rPr>
          <w:rFonts w:ascii="Times New Roman"/>
          <w:b w:val="false"/>
          <w:i w:val="false"/>
          <w:color w:val="000000"/>
          <w:sz w:val="28"/>
        </w:rPr>
        <w:t>
      19. В случае если конкурс признан несостоявшимся, то аэропорт проводит повторный конкурс не позднее 5 (пяти) рабочих дней со дня признания конкурса несостоявшимся.</w:t>
      </w:r>
    </w:p>
    <w:bookmarkEnd w:id="54"/>
    <w:bookmarkStart w:name="z63" w:id="55"/>
    <w:p>
      <w:pPr>
        <w:spacing w:after="0"/>
        <w:ind w:left="0"/>
        <w:jc w:val="both"/>
      </w:pPr>
      <w:r>
        <w:rPr>
          <w:rFonts w:ascii="Times New Roman"/>
          <w:b w:val="false"/>
          <w:i w:val="false"/>
          <w:color w:val="000000"/>
          <w:sz w:val="28"/>
        </w:rPr>
        <w:t>
      20. В случае если при повторном конкурсе представлено менее 2 (двух) заявок, то победителем признается единственный участник, при условии, что если он набрал не менее 70 (семьдесят) баллов по критериям.</w:t>
      </w:r>
    </w:p>
    <w:bookmarkEnd w:id="55"/>
    <w:bookmarkStart w:name="z64" w:id="56"/>
    <w:p>
      <w:pPr>
        <w:spacing w:after="0"/>
        <w:ind w:left="0"/>
        <w:jc w:val="both"/>
      </w:pPr>
      <w:r>
        <w:rPr>
          <w:rFonts w:ascii="Times New Roman"/>
          <w:b w:val="false"/>
          <w:i w:val="false"/>
          <w:color w:val="000000"/>
          <w:sz w:val="28"/>
        </w:rPr>
        <w:t>
      21. С победителем конкурса эксплуатант аэропорта (аэродрома) заключает договор на оказание услуг наземного обслуживания в соответствии с типовым договором на оказание услуг наземного обслуживания, согласно приложению 3 к настоящим Правилам (далее – Типовой договор наземного обслуживания).</w:t>
      </w:r>
    </w:p>
    <w:bookmarkEnd w:id="56"/>
    <w:bookmarkStart w:name="z65" w:id="57"/>
    <w:p>
      <w:pPr>
        <w:spacing w:after="0"/>
        <w:ind w:left="0"/>
        <w:jc w:val="both"/>
      </w:pPr>
      <w:r>
        <w:rPr>
          <w:rFonts w:ascii="Times New Roman"/>
          <w:b w:val="false"/>
          <w:i w:val="false"/>
          <w:color w:val="000000"/>
          <w:sz w:val="28"/>
        </w:rPr>
        <w:t>
      22. Конкурсантом подается заявка на оказание услуг наземного обслуживания согласно приложению 4 к настоящим Правилам, а также прилагаются копии следующих документов (информация):</w:t>
      </w:r>
    </w:p>
    <w:bookmarkEnd w:id="57"/>
    <w:bookmarkStart w:name="z66" w:id="58"/>
    <w:p>
      <w:pPr>
        <w:spacing w:after="0"/>
        <w:ind w:left="0"/>
        <w:jc w:val="both"/>
      </w:pPr>
      <w:r>
        <w:rPr>
          <w:rFonts w:ascii="Times New Roman"/>
          <w:b w:val="false"/>
          <w:i w:val="false"/>
          <w:color w:val="000000"/>
          <w:sz w:val="28"/>
        </w:rPr>
        <w:t>
      1) копии учредительных документов юридического лица, заверенные в установленном порядке, а также устав при наличии;</w:t>
      </w:r>
    </w:p>
    <w:bookmarkEnd w:id="58"/>
    <w:bookmarkStart w:name="z67" w:id="59"/>
    <w:p>
      <w:pPr>
        <w:spacing w:after="0"/>
        <w:ind w:left="0"/>
        <w:jc w:val="both"/>
      </w:pPr>
      <w:r>
        <w:rPr>
          <w:rFonts w:ascii="Times New Roman"/>
          <w:b w:val="false"/>
          <w:i w:val="false"/>
          <w:color w:val="000000"/>
          <w:sz w:val="28"/>
        </w:rPr>
        <w:t>
      2) для юридического лица – наименование, регистрационный номер в торговом Реестре, юридический адрес, фамилия, имя, отчество (при наличии) и должность руководителя, номер телефона, адрес электронной почты контактного лица;</w:t>
      </w:r>
    </w:p>
    <w:bookmarkEnd w:id="59"/>
    <w:bookmarkStart w:name="z68" w:id="60"/>
    <w:p>
      <w:pPr>
        <w:spacing w:after="0"/>
        <w:ind w:left="0"/>
        <w:jc w:val="both"/>
      </w:pPr>
      <w:r>
        <w:rPr>
          <w:rFonts w:ascii="Times New Roman"/>
          <w:b w:val="false"/>
          <w:i w:val="false"/>
          <w:color w:val="000000"/>
          <w:sz w:val="28"/>
        </w:rPr>
        <w:t>
      3) для индивидуального предпринимателя – имя, фамилия, отчество (при наличии), индивидуальный идентификационный номер, номер телефона, адрес электронной почты;</w:t>
      </w:r>
    </w:p>
    <w:bookmarkEnd w:id="60"/>
    <w:bookmarkStart w:name="z69" w:id="61"/>
    <w:p>
      <w:pPr>
        <w:spacing w:after="0"/>
        <w:ind w:left="0"/>
        <w:jc w:val="both"/>
      </w:pPr>
      <w:r>
        <w:rPr>
          <w:rFonts w:ascii="Times New Roman"/>
          <w:b w:val="false"/>
          <w:i w:val="false"/>
          <w:color w:val="000000"/>
          <w:sz w:val="28"/>
        </w:rPr>
        <w:t>
      4) документы в соответствии с технической спецификацией аэропорта;</w:t>
      </w:r>
    </w:p>
    <w:bookmarkEnd w:id="61"/>
    <w:bookmarkStart w:name="z70" w:id="62"/>
    <w:p>
      <w:pPr>
        <w:spacing w:after="0"/>
        <w:ind w:left="0"/>
        <w:jc w:val="both"/>
      </w:pPr>
      <w:r>
        <w:rPr>
          <w:rFonts w:ascii="Times New Roman"/>
          <w:b w:val="false"/>
          <w:i w:val="false"/>
          <w:color w:val="000000"/>
          <w:sz w:val="28"/>
        </w:rPr>
        <w:t>
      5) перечень услуг наземного обслуживания;</w:t>
      </w:r>
    </w:p>
    <w:bookmarkEnd w:id="62"/>
    <w:bookmarkStart w:name="z71" w:id="63"/>
    <w:p>
      <w:pPr>
        <w:spacing w:after="0"/>
        <w:ind w:left="0"/>
        <w:jc w:val="both"/>
      </w:pPr>
      <w:r>
        <w:rPr>
          <w:rFonts w:ascii="Times New Roman"/>
          <w:b w:val="false"/>
          <w:i w:val="false"/>
          <w:color w:val="000000"/>
          <w:sz w:val="28"/>
        </w:rPr>
        <w:t>
      6) копия договора страхования ответственности за вред, перед третьими лицами при осуществлении наземного обслуживания.</w:t>
      </w:r>
    </w:p>
    <w:bookmarkEnd w:id="63"/>
    <w:bookmarkStart w:name="z72" w:id="64"/>
    <w:p>
      <w:pPr>
        <w:spacing w:after="0"/>
        <w:ind w:left="0"/>
        <w:jc w:val="both"/>
      </w:pPr>
      <w:r>
        <w:rPr>
          <w:rFonts w:ascii="Times New Roman"/>
          <w:b w:val="false"/>
          <w:i w:val="false"/>
          <w:color w:val="000000"/>
          <w:sz w:val="28"/>
        </w:rPr>
        <w:t>
      Не допускается истребование от потенциальных поставщиков документов, не предусмотренных настоящим пунктом.</w:t>
      </w:r>
    </w:p>
    <w:bookmarkEnd w:id="64"/>
    <w:bookmarkStart w:name="z73" w:id="65"/>
    <w:p>
      <w:pPr>
        <w:spacing w:after="0"/>
        <w:ind w:left="0"/>
        <w:jc w:val="both"/>
      </w:pPr>
      <w:r>
        <w:rPr>
          <w:rFonts w:ascii="Times New Roman"/>
          <w:b w:val="false"/>
          <w:i w:val="false"/>
          <w:color w:val="000000"/>
          <w:sz w:val="28"/>
        </w:rPr>
        <w:t>
      23. Конкурсная комиссия принимает решение об итогах конкурса в течении 5 (пяти) рабочих дней после вскрытия конкурсных заявок.</w:t>
      </w:r>
    </w:p>
    <w:bookmarkEnd w:id="65"/>
    <w:bookmarkStart w:name="z74" w:id="66"/>
    <w:p>
      <w:pPr>
        <w:spacing w:after="0"/>
        <w:ind w:left="0"/>
        <w:jc w:val="both"/>
      </w:pPr>
      <w:r>
        <w:rPr>
          <w:rFonts w:ascii="Times New Roman"/>
          <w:b w:val="false"/>
          <w:i w:val="false"/>
          <w:color w:val="000000"/>
          <w:sz w:val="28"/>
        </w:rPr>
        <w:t>
      24. Потенциальный поставщик обращается с письменным запросом о разъяснении положений конкурсной документации, но не позднее, чем за 10 (десять) рабочих дней до истечения окончательного срока представления конкурсных заявок.</w:t>
      </w:r>
    </w:p>
    <w:bookmarkEnd w:id="66"/>
    <w:bookmarkStart w:name="z75" w:id="67"/>
    <w:p>
      <w:pPr>
        <w:spacing w:after="0"/>
        <w:ind w:left="0"/>
        <w:jc w:val="both"/>
      </w:pPr>
      <w:r>
        <w:rPr>
          <w:rFonts w:ascii="Times New Roman"/>
          <w:b w:val="false"/>
          <w:i w:val="false"/>
          <w:color w:val="000000"/>
          <w:sz w:val="28"/>
        </w:rPr>
        <w:t>
      25. Эксплуатант аэропорта (аэродрома) не позднее 5 (пяти) рабочих дней со дня получения запроса от потенциального поставщика письменно разъясняет положения конкурсной документации.</w:t>
      </w:r>
    </w:p>
    <w:bookmarkEnd w:id="67"/>
    <w:bookmarkStart w:name="z76" w:id="68"/>
    <w:p>
      <w:pPr>
        <w:spacing w:after="0"/>
        <w:ind w:left="0"/>
        <w:jc w:val="both"/>
      </w:pPr>
      <w:r>
        <w:rPr>
          <w:rFonts w:ascii="Times New Roman"/>
          <w:b w:val="false"/>
          <w:i w:val="false"/>
          <w:color w:val="000000"/>
          <w:sz w:val="28"/>
        </w:rPr>
        <w:t>
      26. Эксплуатант аэропорта (аэродрома) отклоняет заявку потенциального поставщика по следующим основаниям:</w:t>
      </w:r>
    </w:p>
    <w:bookmarkEnd w:id="68"/>
    <w:bookmarkStart w:name="z77" w:id="69"/>
    <w:p>
      <w:pPr>
        <w:spacing w:after="0"/>
        <w:ind w:left="0"/>
        <w:jc w:val="both"/>
      </w:pPr>
      <w:r>
        <w:rPr>
          <w:rFonts w:ascii="Times New Roman"/>
          <w:b w:val="false"/>
          <w:i w:val="false"/>
          <w:color w:val="000000"/>
          <w:sz w:val="28"/>
        </w:rPr>
        <w:t>
      1) поставщик не соответствует требованиям, предусмотренным в руководстве пользователя аэропорта (аэродрома) в части необходимой для оказания соответствующей услуги;</w:t>
      </w:r>
    </w:p>
    <w:bookmarkEnd w:id="69"/>
    <w:bookmarkStart w:name="z78" w:id="70"/>
    <w:p>
      <w:pPr>
        <w:spacing w:after="0"/>
        <w:ind w:left="0"/>
        <w:jc w:val="both"/>
      </w:pPr>
      <w:r>
        <w:rPr>
          <w:rFonts w:ascii="Times New Roman"/>
          <w:b w:val="false"/>
          <w:i w:val="false"/>
          <w:color w:val="000000"/>
          <w:sz w:val="28"/>
        </w:rPr>
        <w:t>
      2) заявка поставщика и прилагаемые к ней документы не соответствуют требованиям пункта 22 к настоящим Правилам;</w:t>
      </w:r>
    </w:p>
    <w:bookmarkEnd w:id="70"/>
    <w:bookmarkStart w:name="z79" w:id="71"/>
    <w:p>
      <w:pPr>
        <w:spacing w:after="0"/>
        <w:ind w:left="0"/>
        <w:jc w:val="both"/>
      </w:pPr>
      <w:r>
        <w:rPr>
          <w:rFonts w:ascii="Times New Roman"/>
          <w:b w:val="false"/>
          <w:i w:val="false"/>
          <w:color w:val="000000"/>
          <w:sz w:val="28"/>
        </w:rPr>
        <w:t>
      3) установлен факт предоставления недостоверной информации о соответствии требованиям, указанным в пункте 22 к настоящим Правилам;</w:t>
      </w:r>
    </w:p>
    <w:bookmarkEnd w:id="71"/>
    <w:bookmarkStart w:name="z80" w:id="72"/>
    <w:p>
      <w:pPr>
        <w:spacing w:after="0"/>
        <w:ind w:left="0"/>
        <w:jc w:val="both"/>
      </w:pPr>
      <w:r>
        <w:rPr>
          <w:rFonts w:ascii="Times New Roman"/>
          <w:b w:val="false"/>
          <w:i w:val="false"/>
          <w:color w:val="000000"/>
          <w:sz w:val="28"/>
        </w:rPr>
        <w:t>
      4) ограниченность технической возможности инфраструктуры аэропорта (аэродрома);</w:t>
      </w:r>
    </w:p>
    <w:bookmarkEnd w:id="72"/>
    <w:bookmarkStart w:name="z81" w:id="73"/>
    <w:p>
      <w:pPr>
        <w:spacing w:after="0"/>
        <w:ind w:left="0"/>
        <w:jc w:val="both"/>
      </w:pPr>
      <w:r>
        <w:rPr>
          <w:rFonts w:ascii="Times New Roman"/>
          <w:b w:val="false"/>
          <w:i w:val="false"/>
          <w:color w:val="000000"/>
          <w:sz w:val="28"/>
        </w:rPr>
        <w:t>
      5) в отношении поставщика имеется вступившее в законную силу решение (приговор) суда о запрещении деятельности или отдельных видов деятельности либо о лишении специального права, связанного с оказанием соответствующей услуги.</w:t>
      </w:r>
    </w:p>
    <w:bookmarkEnd w:id="73"/>
    <w:bookmarkStart w:name="z82" w:id="74"/>
    <w:p>
      <w:pPr>
        <w:spacing w:after="0"/>
        <w:ind w:left="0"/>
        <w:jc w:val="both"/>
      </w:pPr>
      <w:r>
        <w:rPr>
          <w:rFonts w:ascii="Times New Roman"/>
          <w:b w:val="false"/>
          <w:i w:val="false"/>
          <w:color w:val="000000"/>
          <w:sz w:val="28"/>
        </w:rPr>
        <w:t xml:space="preserve">
      27. В случае неправомерных действий эксплуатанта аэропорта (аэродрома), выраженных в необоснованном отказе в предоставлении услуг наземного обслуживания на территории аэропорта (аэродрома), потенциальный поставщик, поставщик и (или) авиакомпания обжалует такие действия в порядке, предусмотренном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w:t>
      </w:r>
    </w:p>
    <w:bookmarkEnd w:id="74"/>
    <w:bookmarkStart w:name="z83" w:id="75"/>
    <w:p>
      <w:pPr>
        <w:spacing w:after="0"/>
        <w:ind w:left="0"/>
        <w:jc w:val="both"/>
      </w:pPr>
      <w:r>
        <w:rPr>
          <w:rFonts w:ascii="Times New Roman"/>
          <w:b w:val="false"/>
          <w:i w:val="false"/>
          <w:color w:val="000000"/>
          <w:sz w:val="28"/>
        </w:rPr>
        <w:t>
      28. Эксплуатант аэропорта (аэродрома) по согласованию с уполномоченной организацией в сфере гражданской авиации до устранения нарушений поставщиком положений Типового договора приостанавливает его действие в соответствии с Гражданским кодексом Республики Казахстан, а также в следующих случаях:</w:t>
      </w:r>
    </w:p>
    <w:bookmarkEnd w:id="75"/>
    <w:bookmarkStart w:name="z84" w:id="76"/>
    <w:p>
      <w:pPr>
        <w:spacing w:after="0"/>
        <w:ind w:left="0"/>
        <w:jc w:val="both"/>
      </w:pPr>
      <w:r>
        <w:rPr>
          <w:rFonts w:ascii="Times New Roman"/>
          <w:b w:val="false"/>
          <w:i w:val="false"/>
          <w:color w:val="000000"/>
          <w:sz w:val="28"/>
        </w:rPr>
        <w:t>
      1) при несоблюдении руководства пользователя аэропорта;</w:t>
      </w:r>
    </w:p>
    <w:bookmarkEnd w:id="76"/>
    <w:bookmarkStart w:name="z85" w:id="77"/>
    <w:p>
      <w:pPr>
        <w:spacing w:after="0"/>
        <w:ind w:left="0"/>
        <w:jc w:val="both"/>
      </w:pPr>
      <w:r>
        <w:rPr>
          <w:rFonts w:ascii="Times New Roman"/>
          <w:b w:val="false"/>
          <w:i w:val="false"/>
          <w:color w:val="000000"/>
          <w:sz w:val="28"/>
        </w:rPr>
        <w:t>
      2) при не устранении замечаний в рамках аудита качества услуг проведенного эксплуатантом аэропорта (аэродрома) на протяжении 3 (трех) месяцев со дня утверждения по результатам аудита.</w:t>
      </w:r>
    </w:p>
    <w:bookmarkEnd w:id="77"/>
    <w:bookmarkStart w:name="z86" w:id="78"/>
    <w:p>
      <w:pPr>
        <w:spacing w:after="0"/>
        <w:ind w:left="0"/>
        <w:jc w:val="both"/>
      </w:pPr>
      <w:r>
        <w:rPr>
          <w:rFonts w:ascii="Times New Roman"/>
          <w:b w:val="false"/>
          <w:i w:val="false"/>
          <w:color w:val="000000"/>
          <w:sz w:val="28"/>
        </w:rPr>
        <w:t>
      29. Эксплуатант аэропорта (аэродрома) разрабатывает руководство пользователя аэропорта (аэродрома) в соответствии с Airport Handling Manual, а также с международными стандартами.</w:t>
      </w:r>
    </w:p>
    <w:bookmarkEnd w:id="78"/>
    <w:bookmarkStart w:name="z87" w:id="79"/>
    <w:p>
      <w:pPr>
        <w:spacing w:after="0"/>
        <w:ind w:left="0"/>
        <w:jc w:val="both"/>
      </w:pPr>
      <w:r>
        <w:rPr>
          <w:rFonts w:ascii="Times New Roman"/>
          <w:b w:val="false"/>
          <w:i w:val="false"/>
          <w:color w:val="000000"/>
          <w:sz w:val="28"/>
        </w:rPr>
        <w:t>
      30. Эксплуатант аэропорта (аэродрома) утверждает руководство пользователя аэропорта (аэродрома), а также вносит изменения и (или) дополнения, с учетом актуальных международных стандартов по согласованию с уполномоченной организацией в сфере гражданской авиации.</w:t>
      </w:r>
    </w:p>
    <w:bookmarkEnd w:id="79"/>
    <w:bookmarkStart w:name="z88" w:id="80"/>
    <w:p>
      <w:pPr>
        <w:spacing w:after="0"/>
        <w:ind w:left="0"/>
        <w:jc w:val="both"/>
      </w:pPr>
      <w:r>
        <w:rPr>
          <w:rFonts w:ascii="Times New Roman"/>
          <w:b w:val="false"/>
          <w:i w:val="false"/>
          <w:color w:val="000000"/>
          <w:sz w:val="28"/>
        </w:rPr>
        <w:t>
      31. Поставщик и авиакомпания самостоятельно обслуживающая свои воздушные суда осуществляют услуги наземного обслуживания в соответствии с требованиями, предусмотренными в руководстве пользователя аэропорта. Поставщик соблюдает руководство авиакомпаний по наземному обслуживанию.</w:t>
      </w:r>
    </w:p>
    <w:bookmarkEnd w:id="80"/>
    <w:bookmarkStart w:name="z89" w:id="81"/>
    <w:p>
      <w:pPr>
        <w:spacing w:after="0"/>
        <w:ind w:left="0"/>
        <w:jc w:val="both"/>
      </w:pPr>
      <w:r>
        <w:rPr>
          <w:rFonts w:ascii="Times New Roman"/>
          <w:b w:val="false"/>
          <w:i w:val="false"/>
          <w:color w:val="000000"/>
          <w:sz w:val="28"/>
        </w:rPr>
        <w:t>
      32. Руководство пользователя аэропорта предусматривает требования согласно приложению 5 к настоящим Правилам.</w:t>
      </w:r>
    </w:p>
    <w:bookmarkEnd w:id="81"/>
    <w:bookmarkStart w:name="z90" w:id="82"/>
    <w:p>
      <w:pPr>
        <w:spacing w:after="0"/>
        <w:ind w:left="0"/>
        <w:jc w:val="both"/>
      </w:pPr>
      <w:r>
        <w:rPr>
          <w:rFonts w:ascii="Times New Roman"/>
          <w:b w:val="false"/>
          <w:i w:val="false"/>
          <w:color w:val="000000"/>
          <w:sz w:val="28"/>
        </w:rPr>
        <w:t>
      33. Объявление, кроме требований, предусматриваемых в приложении 5 к настоящим Правилам, содержит:</w:t>
      </w:r>
    </w:p>
    <w:bookmarkEnd w:id="82"/>
    <w:bookmarkStart w:name="z91" w:id="83"/>
    <w:p>
      <w:pPr>
        <w:spacing w:after="0"/>
        <w:ind w:left="0"/>
        <w:jc w:val="both"/>
      </w:pPr>
      <w:r>
        <w:rPr>
          <w:rFonts w:ascii="Times New Roman"/>
          <w:b w:val="false"/>
          <w:i w:val="false"/>
          <w:color w:val="000000"/>
          <w:sz w:val="28"/>
        </w:rPr>
        <w:t>
      1) наименование и местонахождение эксплуатанта аэропорта (аэродрома), который проводит набор поставщиков для оказания услуг наземного обслуживания;</w:t>
      </w:r>
    </w:p>
    <w:bookmarkEnd w:id="83"/>
    <w:bookmarkStart w:name="z92" w:id="84"/>
    <w:p>
      <w:pPr>
        <w:spacing w:after="0"/>
        <w:ind w:left="0"/>
        <w:jc w:val="both"/>
      </w:pPr>
      <w:r>
        <w:rPr>
          <w:rFonts w:ascii="Times New Roman"/>
          <w:b w:val="false"/>
          <w:i w:val="false"/>
          <w:color w:val="000000"/>
          <w:sz w:val="28"/>
        </w:rPr>
        <w:t>
      2) наименование услуги наземного обслуживания;</w:t>
      </w:r>
    </w:p>
    <w:bookmarkEnd w:id="84"/>
    <w:bookmarkStart w:name="z93" w:id="85"/>
    <w:p>
      <w:pPr>
        <w:spacing w:after="0"/>
        <w:ind w:left="0"/>
        <w:jc w:val="both"/>
      </w:pPr>
      <w:r>
        <w:rPr>
          <w:rFonts w:ascii="Times New Roman"/>
          <w:b w:val="false"/>
          <w:i w:val="false"/>
          <w:color w:val="000000"/>
          <w:sz w:val="28"/>
        </w:rPr>
        <w:t>
      3) техническую спецификацию с указанием требуемых технических, качественных характеристик осуществления услуг наземного обслуживания;</w:t>
      </w:r>
    </w:p>
    <w:bookmarkEnd w:id="85"/>
    <w:bookmarkStart w:name="z94" w:id="86"/>
    <w:p>
      <w:pPr>
        <w:spacing w:after="0"/>
        <w:ind w:left="0"/>
        <w:jc w:val="both"/>
      </w:pPr>
      <w:r>
        <w:rPr>
          <w:rFonts w:ascii="Times New Roman"/>
          <w:b w:val="false"/>
          <w:i w:val="false"/>
          <w:color w:val="000000"/>
          <w:sz w:val="28"/>
        </w:rPr>
        <w:t>
      4) нормативы пропускной способности аэропорта (до срока утверждения расписания полетов по каждому сезону);</w:t>
      </w:r>
    </w:p>
    <w:bookmarkEnd w:id="86"/>
    <w:bookmarkStart w:name="z95" w:id="87"/>
    <w:p>
      <w:pPr>
        <w:spacing w:after="0"/>
        <w:ind w:left="0"/>
        <w:jc w:val="both"/>
      </w:pPr>
      <w:r>
        <w:rPr>
          <w:rFonts w:ascii="Times New Roman"/>
          <w:b w:val="false"/>
          <w:i w:val="false"/>
          <w:color w:val="000000"/>
          <w:sz w:val="28"/>
        </w:rPr>
        <w:t>
      5) порядок оказания услуг в условиях ограниченной технической возможности объектов инфраструктуры аэропорта (аэродрома);</w:t>
      </w:r>
    </w:p>
    <w:bookmarkEnd w:id="87"/>
    <w:bookmarkStart w:name="z96" w:id="88"/>
    <w:p>
      <w:pPr>
        <w:spacing w:after="0"/>
        <w:ind w:left="0"/>
        <w:jc w:val="both"/>
      </w:pPr>
      <w:r>
        <w:rPr>
          <w:rFonts w:ascii="Times New Roman"/>
          <w:b w:val="false"/>
          <w:i w:val="false"/>
          <w:color w:val="000000"/>
          <w:sz w:val="28"/>
        </w:rPr>
        <w:t>
      6) сведения о технической возможности аэропорта (аэродрома);</w:t>
      </w:r>
    </w:p>
    <w:bookmarkEnd w:id="88"/>
    <w:bookmarkStart w:name="z97" w:id="89"/>
    <w:p>
      <w:pPr>
        <w:spacing w:after="0"/>
        <w:ind w:left="0"/>
        <w:jc w:val="both"/>
      </w:pPr>
      <w:r>
        <w:rPr>
          <w:rFonts w:ascii="Times New Roman"/>
          <w:b w:val="false"/>
          <w:i w:val="false"/>
          <w:color w:val="000000"/>
          <w:sz w:val="28"/>
        </w:rPr>
        <w:t>
      7) сведения о мероприятиях по увеличению технической возможности аэропорта (аэродрома);</w:t>
      </w:r>
    </w:p>
    <w:bookmarkEnd w:id="89"/>
    <w:bookmarkStart w:name="z98" w:id="90"/>
    <w:p>
      <w:pPr>
        <w:spacing w:after="0"/>
        <w:ind w:left="0"/>
        <w:jc w:val="both"/>
      </w:pPr>
      <w:r>
        <w:rPr>
          <w:rFonts w:ascii="Times New Roman"/>
          <w:b w:val="false"/>
          <w:i w:val="false"/>
          <w:color w:val="000000"/>
          <w:sz w:val="28"/>
        </w:rPr>
        <w:t>
      8) сведения о введении временных ограничений по доступу к услугам и сроках их окончания;</w:t>
      </w:r>
    </w:p>
    <w:bookmarkEnd w:id="90"/>
    <w:bookmarkStart w:name="z99" w:id="91"/>
    <w:p>
      <w:pPr>
        <w:spacing w:after="0"/>
        <w:ind w:left="0"/>
        <w:jc w:val="both"/>
      </w:pPr>
      <w:r>
        <w:rPr>
          <w:rFonts w:ascii="Times New Roman"/>
          <w:b w:val="false"/>
          <w:i w:val="false"/>
          <w:color w:val="000000"/>
          <w:sz w:val="28"/>
        </w:rPr>
        <w:t>
      9) сведения о проводимых аэропортом конкурсах (условия, порядок, дата и время проведения);</w:t>
      </w:r>
    </w:p>
    <w:bookmarkEnd w:id="91"/>
    <w:bookmarkStart w:name="z100" w:id="92"/>
    <w:p>
      <w:pPr>
        <w:spacing w:after="0"/>
        <w:ind w:left="0"/>
        <w:jc w:val="both"/>
      </w:pPr>
      <w:r>
        <w:rPr>
          <w:rFonts w:ascii="Times New Roman"/>
          <w:b w:val="false"/>
          <w:i w:val="false"/>
          <w:color w:val="000000"/>
          <w:sz w:val="28"/>
        </w:rPr>
        <w:t>
      10) сведения о структуре издержек на содержание объектов инфраструктуры аэропорта (аэродрома).</w:t>
      </w:r>
    </w:p>
    <w:bookmarkEnd w:id="92"/>
    <w:bookmarkStart w:name="z101" w:id="93"/>
    <w:p>
      <w:pPr>
        <w:spacing w:after="0"/>
        <w:ind w:left="0"/>
        <w:jc w:val="both"/>
      </w:pPr>
      <w:r>
        <w:rPr>
          <w:rFonts w:ascii="Times New Roman"/>
          <w:b w:val="false"/>
          <w:i w:val="false"/>
          <w:color w:val="000000"/>
          <w:sz w:val="28"/>
        </w:rPr>
        <w:t>
      34. Услуги наземного обслуживания, перечисленные в приложении 6, к настоящим правилам, являются услугами, на которые предусматривается открытый доступ для поставщиков.</w:t>
      </w:r>
    </w:p>
    <w:bookmarkEnd w:id="93"/>
    <w:bookmarkStart w:name="z102" w:id="94"/>
    <w:p>
      <w:pPr>
        <w:spacing w:after="0"/>
        <w:ind w:left="0"/>
        <w:jc w:val="both"/>
      </w:pPr>
      <w:r>
        <w:rPr>
          <w:rFonts w:ascii="Times New Roman"/>
          <w:b w:val="false"/>
          <w:i w:val="false"/>
          <w:color w:val="000000"/>
          <w:sz w:val="28"/>
        </w:rPr>
        <w:t>
      35. Услуги наземного обслуживания, перечисленные в приложении 7, к настоящим правилам, относятся к услугам перронного обслуживания, на которые предусматривается доступ для поставщиков, в том числе не более 1 (одного) поставщика прямо или косвенно аффилированного с эксплуатантом аэропорта (аэродрома). При этом в случае отсутствия поставщиков, эксплуатант аэропорта (аэродрома) выделяет свою отдельную структуру для оказания услуг наземного обслуживания.</w:t>
      </w:r>
    </w:p>
    <w:bookmarkEnd w:id="94"/>
    <w:bookmarkStart w:name="z103" w:id="95"/>
    <w:p>
      <w:pPr>
        <w:spacing w:after="0"/>
        <w:ind w:left="0"/>
        <w:jc w:val="both"/>
      </w:pPr>
      <w:r>
        <w:rPr>
          <w:rFonts w:ascii="Times New Roman"/>
          <w:b w:val="false"/>
          <w:i w:val="false"/>
          <w:color w:val="000000"/>
          <w:sz w:val="28"/>
        </w:rPr>
        <w:t>
      36. Эксплуатант аэропорта (аэродрома) осуществляет наземное обслуживание, перечисленное в приложении 8.</w:t>
      </w:r>
    </w:p>
    <w:bookmarkEnd w:id="95"/>
    <w:bookmarkStart w:name="z104" w:id="96"/>
    <w:p>
      <w:pPr>
        <w:spacing w:after="0"/>
        <w:ind w:left="0"/>
        <w:jc w:val="both"/>
      </w:pPr>
      <w:r>
        <w:rPr>
          <w:rFonts w:ascii="Times New Roman"/>
          <w:b w:val="false"/>
          <w:i w:val="false"/>
          <w:color w:val="000000"/>
          <w:sz w:val="28"/>
        </w:rPr>
        <w:t>
      37. Эксплуатант аэропорта (аэродрома) обеспечивает беспрепятственный доступ поставщикам к инфраструктуре аэропорта в объеме технической возможности, необходимом для выполнения требований предусмотренных в настоящих Правилах при соблюдении норм авиационной безопасности и безопасности полетов.</w:t>
      </w:r>
    </w:p>
    <w:bookmarkEnd w:id="96"/>
    <w:bookmarkStart w:name="z105" w:id="97"/>
    <w:p>
      <w:pPr>
        <w:spacing w:after="0"/>
        <w:ind w:left="0"/>
        <w:jc w:val="both"/>
      </w:pPr>
      <w:r>
        <w:rPr>
          <w:rFonts w:ascii="Times New Roman"/>
          <w:b w:val="false"/>
          <w:i w:val="false"/>
          <w:color w:val="000000"/>
          <w:sz w:val="28"/>
        </w:rPr>
        <w:t>
      38. Эксплуатант аэропорта (аэродрома), обеспечивает открытое, объективное и недискриминационное управление инфраструктурой аэропорта.</w:t>
      </w:r>
    </w:p>
    <w:bookmarkEnd w:id="97"/>
    <w:bookmarkStart w:name="z106" w:id="98"/>
    <w:p>
      <w:pPr>
        <w:spacing w:after="0"/>
        <w:ind w:left="0"/>
        <w:jc w:val="both"/>
      </w:pPr>
      <w:r>
        <w:rPr>
          <w:rFonts w:ascii="Times New Roman"/>
          <w:b w:val="false"/>
          <w:i w:val="false"/>
          <w:color w:val="000000"/>
          <w:sz w:val="28"/>
        </w:rPr>
        <w:t>
      39. Эксплуатант аэропорта (аэродрома) ведет раздельный учет доходов, расходов и задействованных активов по услугам наземного обслуживания.</w:t>
      </w:r>
    </w:p>
    <w:bookmarkEnd w:id="98"/>
    <w:bookmarkStart w:name="z107" w:id="99"/>
    <w:p>
      <w:pPr>
        <w:spacing w:after="0"/>
        <w:ind w:left="0"/>
        <w:jc w:val="left"/>
      </w:pPr>
      <w:r>
        <w:rPr>
          <w:rFonts w:ascii="Times New Roman"/>
          <w:b/>
          <w:i w:val="false"/>
          <w:color w:val="000000"/>
        </w:rPr>
        <w:t xml:space="preserve"> Параграф 2. Порядок доступа к услугам по обеспечению авиационными горюче-смазочными материалами воздушных судов в аэропорту</w:t>
      </w:r>
    </w:p>
    <w:bookmarkEnd w:id="99"/>
    <w:bookmarkStart w:name="z108" w:id="100"/>
    <w:p>
      <w:pPr>
        <w:spacing w:after="0"/>
        <w:ind w:left="0"/>
        <w:jc w:val="both"/>
      </w:pPr>
      <w:r>
        <w:rPr>
          <w:rFonts w:ascii="Times New Roman"/>
          <w:b w:val="false"/>
          <w:i w:val="false"/>
          <w:color w:val="000000"/>
          <w:sz w:val="28"/>
        </w:rPr>
        <w:t>
      40. Обеспечение авиационными горюче-смазочными материалами воздушных судов в аэропортах осуществляется в соответствии с заключаемыми договорами, предусматривающие обеспечение заправки воздушных судов авиационным топливом.</w:t>
      </w:r>
    </w:p>
    <w:bookmarkEnd w:id="100"/>
    <w:bookmarkStart w:name="z109" w:id="101"/>
    <w:p>
      <w:pPr>
        <w:spacing w:after="0"/>
        <w:ind w:left="0"/>
        <w:jc w:val="both"/>
      </w:pPr>
      <w:r>
        <w:rPr>
          <w:rFonts w:ascii="Times New Roman"/>
          <w:b w:val="false"/>
          <w:i w:val="false"/>
          <w:color w:val="000000"/>
          <w:sz w:val="28"/>
        </w:rPr>
        <w:t>
      41. Подача заявок на обеспечение авиационным горюче-смазочным материалом воздушных судов в аэропорту (далее – авиатопливообеспечение) производятся в порядке, предусмотренном пунктом 22 к настоящим Правилам.</w:t>
      </w:r>
    </w:p>
    <w:bookmarkEnd w:id="101"/>
    <w:bookmarkStart w:name="z110" w:id="102"/>
    <w:p>
      <w:pPr>
        <w:spacing w:after="0"/>
        <w:ind w:left="0"/>
        <w:jc w:val="both"/>
      </w:pPr>
      <w:r>
        <w:rPr>
          <w:rFonts w:ascii="Times New Roman"/>
          <w:b w:val="false"/>
          <w:i w:val="false"/>
          <w:color w:val="000000"/>
          <w:sz w:val="28"/>
        </w:rPr>
        <w:t>
      42. Поставщик при наличии заявок от авиакомпаний, и при наличии технической возможности аэропорта (в части объектов инфраструктуры топливного обеспечения воздушных судов) заключает договор на оказание комплекса услуг или отдельной услуги (в соответствии с заявкой) по авиатопливообеспечению, а также заправку воздушных судов с использованием инфраструктуры топливного обеспечения воздушных судов в аэропорту (технологическое оборудование и технические средства, используемые в технологическом процессе приема, хранения, регулирования качества, подготовки и выдачи на заправку, заправки авиационного топлива в воздушные суда).</w:t>
      </w:r>
    </w:p>
    <w:bookmarkEnd w:id="102"/>
    <w:bookmarkStart w:name="z111" w:id="103"/>
    <w:p>
      <w:pPr>
        <w:spacing w:after="0"/>
        <w:ind w:left="0"/>
        <w:jc w:val="both"/>
      </w:pPr>
      <w:r>
        <w:rPr>
          <w:rFonts w:ascii="Times New Roman"/>
          <w:b w:val="false"/>
          <w:i w:val="false"/>
          <w:color w:val="000000"/>
          <w:sz w:val="28"/>
        </w:rPr>
        <w:t>
      43. Эксплуатант аэропорта (аэродрома) обеспечивает хранение авиационного топлива в объемах, необходимых для осуществления перевозочной деятельности в соответствии с подтвержденными авиакомпаниями слотами, с учетом протяженности маршрутов, объема хранения неснижаемого остатка авиационного топлива в аэропорту.</w:t>
      </w:r>
    </w:p>
    <w:bookmarkEnd w:id="103"/>
    <w:bookmarkStart w:name="z112" w:id="104"/>
    <w:p>
      <w:pPr>
        <w:spacing w:after="0"/>
        <w:ind w:left="0"/>
        <w:jc w:val="both"/>
      </w:pPr>
      <w:r>
        <w:rPr>
          <w:rFonts w:ascii="Times New Roman"/>
          <w:b w:val="false"/>
          <w:i w:val="false"/>
          <w:color w:val="000000"/>
          <w:sz w:val="28"/>
        </w:rPr>
        <w:t>
      44. При несогласии авиакомпании с отказом поставщика в оказании услуг по авиатопливообеспечению и (или) в доступе на рынок таких услуг других хозяйствующих субъектов по причине отсутствия технической возможности аэропорта он направляет заявление, содержащее требование о представлении аэропортом исходных данных и порядка расчета технической возможности аэропорта. Аэропорт в течение 3 (трех) рабочих дней со дня получения такого заявления представляет в письменной форме ответ с указанием необходимых данных.</w:t>
      </w:r>
    </w:p>
    <w:bookmarkEnd w:id="104"/>
    <w:bookmarkStart w:name="z113" w:id="105"/>
    <w:p>
      <w:pPr>
        <w:spacing w:after="0"/>
        <w:ind w:left="0"/>
        <w:jc w:val="both"/>
      </w:pPr>
      <w:r>
        <w:rPr>
          <w:rFonts w:ascii="Times New Roman"/>
          <w:b w:val="false"/>
          <w:i w:val="false"/>
          <w:color w:val="000000"/>
          <w:sz w:val="28"/>
        </w:rPr>
        <w:t>
      45. В случае если отсутствует техническая возможность в полной мере удовлетворять все заявки (по объему и (или) времени оказания услуг), аэропорт в течение 30 (тридцати) календарных дней со дня направления отказа от удовлетворения заявки на основании отсутствия технической возможности аэропорта разрабатывает план мероприятий, направленных на обеспечение такой технической возможности. Указанный план мероприятий размещается на официальном сайте аэропорта и направляется в уполномоченную организацию в сфере гражданской авиации.</w:t>
      </w:r>
    </w:p>
    <w:bookmarkEnd w:id="105"/>
    <w:bookmarkStart w:name="z114" w:id="106"/>
    <w:p>
      <w:pPr>
        <w:spacing w:after="0"/>
        <w:ind w:left="0"/>
        <w:jc w:val="left"/>
      </w:pPr>
      <w:r>
        <w:rPr>
          <w:rFonts w:ascii="Times New Roman"/>
          <w:b/>
          <w:i w:val="false"/>
          <w:color w:val="000000"/>
        </w:rPr>
        <w:t xml:space="preserve"> Параграф 3. Порядок и условия осуществления наземного обслуживания авиакомпанией в аэропорту</w:t>
      </w:r>
    </w:p>
    <w:bookmarkEnd w:id="106"/>
    <w:bookmarkStart w:name="z115" w:id="107"/>
    <w:p>
      <w:pPr>
        <w:spacing w:after="0"/>
        <w:ind w:left="0"/>
        <w:jc w:val="both"/>
      </w:pPr>
      <w:r>
        <w:rPr>
          <w:rFonts w:ascii="Times New Roman"/>
          <w:b w:val="false"/>
          <w:i w:val="false"/>
          <w:color w:val="000000"/>
          <w:sz w:val="28"/>
        </w:rPr>
        <w:t>
      46. Услуги наземного обслуживания, осуществляются авиакомпанией самостоятельно для обслуживания своих воздушных судов, пассажиров, багажа, грузов и почты и/или обслуживания воздушных судов, пассажиров, багажа, грузов и почты авиакомпаний, пятьдесят и более процентов голосующих акций которых ей принадлежат без проведения процедуры конкурса.</w:t>
      </w:r>
    </w:p>
    <w:bookmarkEnd w:id="107"/>
    <w:bookmarkStart w:name="z116" w:id="108"/>
    <w:p>
      <w:pPr>
        <w:spacing w:after="0"/>
        <w:ind w:left="0"/>
        <w:jc w:val="both"/>
      </w:pPr>
      <w:r>
        <w:rPr>
          <w:rFonts w:ascii="Times New Roman"/>
          <w:b w:val="false"/>
          <w:i w:val="false"/>
          <w:color w:val="000000"/>
          <w:sz w:val="28"/>
        </w:rPr>
        <w:t>
      47. В случае отсутствия поставщиков услуг наземного обслуживания, авиакомпания самостоятельно обслуживающая свои воздушные суда по запросу эксплуатанта аэропорта (аэродрома) и при наличии возможности оказывает потребителям услуги наземного обслуживания на договорной основе.</w:t>
      </w:r>
    </w:p>
    <w:bookmarkEnd w:id="108"/>
    <w:bookmarkStart w:name="z117" w:id="109"/>
    <w:p>
      <w:pPr>
        <w:spacing w:after="0"/>
        <w:ind w:left="0"/>
        <w:jc w:val="both"/>
      </w:pPr>
      <w:r>
        <w:rPr>
          <w:rFonts w:ascii="Times New Roman"/>
          <w:b w:val="false"/>
          <w:i w:val="false"/>
          <w:color w:val="000000"/>
          <w:sz w:val="28"/>
        </w:rPr>
        <w:t>
      48. Авиакомпания для самостоятельного обслуживания своих воздушных судов и/или обслуживания воздушных судов, пассажиров, багажа, грузов и почты авиакомпаний, пятьдесят и более процентов голосующих акций которых ей принадлежат, направляет эксплуатанту аэропорта (аэродрома) заявку в произвольной форме.</w:t>
      </w:r>
    </w:p>
    <w:bookmarkEnd w:id="109"/>
    <w:bookmarkStart w:name="z118" w:id="110"/>
    <w:p>
      <w:pPr>
        <w:spacing w:after="0"/>
        <w:ind w:left="0"/>
        <w:jc w:val="both"/>
      </w:pPr>
      <w:r>
        <w:rPr>
          <w:rFonts w:ascii="Times New Roman"/>
          <w:b w:val="false"/>
          <w:i w:val="false"/>
          <w:color w:val="000000"/>
          <w:sz w:val="28"/>
        </w:rPr>
        <w:t>
      Эксплуатант аэропорта (аэродрома) рассматривает заявку в срок 7 (семь) календарных дней со дня получения заявки.</w:t>
      </w:r>
    </w:p>
    <w:bookmarkEnd w:id="110"/>
    <w:bookmarkStart w:name="z119" w:id="111"/>
    <w:p>
      <w:pPr>
        <w:spacing w:after="0"/>
        <w:ind w:left="0"/>
        <w:jc w:val="left"/>
      </w:pPr>
      <w:r>
        <w:rPr>
          <w:rFonts w:ascii="Times New Roman"/>
          <w:b/>
          <w:i w:val="false"/>
          <w:color w:val="000000"/>
        </w:rPr>
        <w:t xml:space="preserve"> Параграф 4. Порядок и условия осуществления наземного обслуживания поставщиком в аэропорту</w:t>
      </w:r>
    </w:p>
    <w:bookmarkEnd w:id="111"/>
    <w:bookmarkStart w:name="z120" w:id="112"/>
    <w:p>
      <w:pPr>
        <w:spacing w:after="0"/>
        <w:ind w:left="0"/>
        <w:jc w:val="both"/>
      </w:pPr>
      <w:r>
        <w:rPr>
          <w:rFonts w:ascii="Times New Roman"/>
          <w:b w:val="false"/>
          <w:i w:val="false"/>
          <w:color w:val="000000"/>
          <w:sz w:val="28"/>
        </w:rPr>
        <w:t>
      49. Поставщик соблюдает стандарты качества на услуги наземного обслуживания, предусмотренные в руководстве пользователя аэропорта и международных стандартах.</w:t>
      </w:r>
    </w:p>
    <w:bookmarkEnd w:id="112"/>
    <w:bookmarkStart w:name="z121" w:id="113"/>
    <w:p>
      <w:pPr>
        <w:spacing w:after="0"/>
        <w:ind w:left="0"/>
        <w:jc w:val="both"/>
      </w:pPr>
      <w:r>
        <w:rPr>
          <w:rFonts w:ascii="Times New Roman"/>
          <w:b w:val="false"/>
          <w:i w:val="false"/>
          <w:color w:val="000000"/>
          <w:sz w:val="28"/>
        </w:rPr>
        <w:t>
      50. Оказание услуг по наземному обслуживанию между авиакомпаниями и допущенными поставщиками осуществляется на основании гражданских правовых договоров заключенных, на основании актуального стандартного соглашения о наземном обслуживании ИАТА.</w:t>
      </w:r>
    </w:p>
    <w:bookmarkEnd w:id="113"/>
    <w:bookmarkStart w:name="z122" w:id="114"/>
    <w:p>
      <w:pPr>
        <w:spacing w:after="0"/>
        <w:ind w:left="0"/>
        <w:jc w:val="both"/>
      </w:pPr>
      <w:r>
        <w:rPr>
          <w:rFonts w:ascii="Times New Roman"/>
          <w:b w:val="false"/>
          <w:i w:val="false"/>
          <w:color w:val="000000"/>
          <w:sz w:val="28"/>
        </w:rPr>
        <w:t>
      51. Поставщик услуг наземного обслуживания, в том числе эксплуатант аэропорта (аэродрома) обеспечивают предоставление услуг наземного обслуживания авиакомпаниям с учетом надлежащего качества и обеспечением безопасности полетов и авиационной безопасности, при необходимости с привлечением авиакомпаний, самостоятельно обслуживающих свои воздушные суда.</w:t>
      </w:r>
    </w:p>
    <w:bookmarkEnd w:id="114"/>
    <w:bookmarkStart w:name="z123" w:id="115"/>
    <w:p>
      <w:pPr>
        <w:spacing w:after="0"/>
        <w:ind w:left="0"/>
        <w:jc w:val="left"/>
      </w:pPr>
      <w:r>
        <w:rPr>
          <w:rFonts w:ascii="Times New Roman"/>
          <w:b/>
          <w:i w:val="false"/>
          <w:color w:val="000000"/>
        </w:rPr>
        <w:t xml:space="preserve"> Параграф 5. Порядок и условия предоставления услуг по сбору и передаче данных об авиапассажирах</w:t>
      </w:r>
    </w:p>
    <w:bookmarkEnd w:id="115"/>
    <w:bookmarkStart w:name="z124" w:id="116"/>
    <w:p>
      <w:pPr>
        <w:spacing w:after="0"/>
        <w:ind w:left="0"/>
        <w:jc w:val="both"/>
      </w:pPr>
      <w:r>
        <w:rPr>
          <w:rFonts w:ascii="Times New Roman"/>
          <w:b w:val="false"/>
          <w:i w:val="false"/>
          <w:color w:val="000000"/>
          <w:sz w:val="28"/>
        </w:rPr>
        <w:t xml:space="preserve">
      52. Сбор и передача данных об авиапассажирах осуществляются в соответствии с правилами передачи сведений об оформленных и (или) забронированных билетах в уполномоченный государственный орган и (или) правоохранительные и специальные государственные органы,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29 апреля 2015 года № 527 "Об утверждении Правил передачи сведений об оформленных и (или) забронированных билетах в уполномоченный государственный орган и (или) правоохранительные и специальные государственные органы" (зарегистрирован в Реестре государственной регистрации нормативных правовых актов № 12993).</w:t>
      </w:r>
    </w:p>
    <w:bookmarkEnd w:id="116"/>
    <w:bookmarkStart w:name="z125" w:id="117"/>
    <w:p>
      <w:pPr>
        <w:spacing w:after="0"/>
        <w:ind w:left="0"/>
        <w:jc w:val="both"/>
      </w:pPr>
      <w:r>
        <w:rPr>
          <w:rFonts w:ascii="Times New Roman"/>
          <w:b w:val="false"/>
          <w:i w:val="false"/>
          <w:color w:val="000000"/>
          <w:sz w:val="28"/>
        </w:rPr>
        <w:t>
      53. Поставщик услуг по сбору и передаче данных об авиапассажирах от авиакомпаний в уполномоченный орган и (или) правоохранительные и специальные государственные органы и квалификационные требования к нему определяются уполномоченным органом в порядке, предусмотренном законодательством о государственно-частном партнерстве. Услуги по сбору и передаче данных об авиапассажирах оказываются в виде предоставления уполномоченному органу информационной системы, позволяющей получать сведения об авиапассажирах от авиакомпаний и передавать их в правоохранительные и специальные государственные органы.</w:t>
      </w:r>
    </w:p>
    <w:bookmarkEnd w:id="117"/>
    <w:bookmarkStart w:name="z126" w:id="118"/>
    <w:p>
      <w:pPr>
        <w:spacing w:after="0"/>
        <w:ind w:left="0"/>
        <w:jc w:val="both"/>
      </w:pPr>
      <w:r>
        <w:rPr>
          <w:rFonts w:ascii="Times New Roman"/>
          <w:b w:val="false"/>
          <w:i w:val="false"/>
          <w:color w:val="000000"/>
          <w:sz w:val="28"/>
        </w:rPr>
        <w:t>
      54. Плата за услуги по сбору и передаче данных об авиапассажирах оплачивается авиакомпаниями в составе аэропортового сбора по ставкам и на основании формулы, предусмотренной в типовом договоре на оказание услуг наземного обслуживания по предоставлению в уполномоченный орган и (или) правоохранительные и специальные государственные органы сведений об оформленных и (или) забронированных билетах согласно приложению 9 к настоящим Правилам (далее – Типовой договор на оказание услуг по предоставлению сведений). Условия договоров между поставщиком услуг по сбору и передаче данных об авиапассажирах, эксплуатантами аэропортов (аэродрома) и (или) авиакомпаниями определяются в соответствии с Типовым договором на оказание услуг по предоставлению сведений и по соглашению сторон дополняются другими условиями, не противоречащими данному договору и законодательству Республики Казахстан. Эксплуатанты аэропортов (аэродромов) перечисляют плату поставщику услуг по сбору и передаче данных об авиапассажирах на основании договора, заключаемого по форме Типового договора на оказание услуг по предоставлению сведений. В случае заключения договора между авиакомпаниями и поставщиком услуг по сбору и передаче данных об авиапассажирах, плата за услуги по сбору и передаче данных об авиапассажирах осуществляется авиакомпаниями непосредственно поставщику услуг по сбору и передаче данных об авиапассажирах.</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наземного обслуживания</w:t>
            </w:r>
            <w:r>
              <w:br/>
            </w:r>
            <w:r>
              <w:rPr>
                <w:rFonts w:ascii="Times New Roman"/>
                <w:b w:val="false"/>
                <w:i w:val="false"/>
                <w:color w:val="000000"/>
                <w:sz w:val="20"/>
              </w:rPr>
              <w:t>в аэропортах</w:t>
            </w:r>
          </w:p>
        </w:tc>
      </w:tr>
    </w:tbl>
    <w:bookmarkStart w:name="z128" w:id="119"/>
    <w:p>
      <w:pPr>
        <w:spacing w:after="0"/>
        <w:ind w:left="0"/>
        <w:jc w:val="left"/>
      </w:pPr>
      <w:r>
        <w:rPr>
          <w:rFonts w:ascii="Times New Roman"/>
          <w:b/>
          <w:i w:val="false"/>
          <w:color w:val="000000"/>
        </w:rPr>
        <w:t xml:space="preserve"> Реестр заявок на осуществление наземного обслуживания в аэропортах</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аэропорта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регистрации заявки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и № заявки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услуги наземного обслуживания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наземного обслуживания</w:t>
            </w:r>
            <w:r>
              <w:br/>
            </w:r>
            <w:r>
              <w:rPr>
                <w:rFonts w:ascii="Times New Roman"/>
                <w:b w:val="false"/>
                <w:i w:val="false"/>
                <w:color w:val="000000"/>
                <w:sz w:val="20"/>
              </w:rPr>
              <w:t>в аэропортах</w:t>
            </w:r>
          </w:p>
        </w:tc>
      </w:tr>
    </w:tbl>
    <w:bookmarkStart w:name="z130" w:id="120"/>
    <w:p>
      <w:pPr>
        <w:spacing w:after="0"/>
        <w:ind w:left="0"/>
        <w:jc w:val="left"/>
      </w:pPr>
      <w:r>
        <w:rPr>
          <w:rFonts w:ascii="Times New Roman"/>
          <w:b/>
          <w:i w:val="false"/>
          <w:color w:val="000000"/>
        </w:rPr>
        <w:t xml:space="preserve"> Критерии оценки участников конкурса</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Организационная структура, кадровая политика (персонал организации по наземному обслуживанию и его 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ресурсы (техника, оборудования, инфраструктурные требования компании)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Корпоративная безопасность (SMS)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и документационное обеспечение деятельности организации по назему обслуживанию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качества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устойчивость компании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наземного обслуживания</w:t>
            </w:r>
            <w:r>
              <w:br/>
            </w:r>
            <w:r>
              <w:rPr>
                <w:rFonts w:ascii="Times New Roman"/>
                <w:b w:val="false"/>
                <w:i w:val="false"/>
                <w:color w:val="000000"/>
                <w:sz w:val="20"/>
              </w:rPr>
              <w:t>в аэропортах</w:t>
            </w:r>
          </w:p>
        </w:tc>
      </w:tr>
    </w:tbl>
    <w:bookmarkStart w:name="z132" w:id="121"/>
    <w:p>
      <w:pPr>
        <w:spacing w:after="0"/>
        <w:ind w:left="0"/>
        <w:jc w:val="left"/>
      </w:pPr>
      <w:r>
        <w:rPr>
          <w:rFonts w:ascii="Times New Roman"/>
          <w:b/>
          <w:i w:val="false"/>
          <w:color w:val="000000"/>
        </w:rPr>
        <w:t xml:space="preserve"> Типовой договор на оказание услуг наземного обслуживания</w:t>
      </w:r>
    </w:p>
    <w:bookmarkEnd w:id="121"/>
    <w:p>
      <w:pPr>
        <w:spacing w:after="0"/>
        <w:ind w:left="0"/>
        <w:jc w:val="both"/>
      </w:pPr>
      <w:bookmarkStart w:name="z133" w:id="122"/>
      <w:r>
        <w:rPr>
          <w:rFonts w:ascii="Times New Roman"/>
          <w:b w:val="false"/>
          <w:i w:val="false"/>
          <w:color w:val="000000"/>
          <w:sz w:val="28"/>
        </w:rPr>
        <w:t>
      _________________________________________________________________</w:t>
      </w:r>
    </w:p>
    <w:bookmarkEnd w:id="122"/>
    <w:p>
      <w:pPr>
        <w:spacing w:after="0"/>
        <w:ind w:left="0"/>
        <w:jc w:val="both"/>
      </w:pPr>
      <w:r>
        <w:rPr>
          <w:rFonts w:ascii="Times New Roman"/>
          <w:b w:val="false"/>
          <w:i w:val="false"/>
          <w:color w:val="000000"/>
          <w:sz w:val="28"/>
        </w:rPr>
        <w:t>(наименование эксплуатанта аэропорта (аэродрома) именуемый (ое) (ая)</w:t>
      </w:r>
    </w:p>
    <w:p>
      <w:pPr>
        <w:spacing w:after="0"/>
        <w:ind w:left="0"/>
        <w:jc w:val="both"/>
      </w:pPr>
      <w:r>
        <w:rPr>
          <w:rFonts w:ascii="Times New Roman"/>
          <w:b w:val="false"/>
          <w:i w:val="false"/>
          <w:color w:val="000000"/>
          <w:sz w:val="28"/>
        </w:rPr>
        <w:t>в дальнейшем "Аэропорт", в лице (должность, фамилия, имя, отчество</w:t>
      </w:r>
    </w:p>
    <w:p>
      <w:pPr>
        <w:spacing w:after="0"/>
        <w:ind w:left="0"/>
        <w:jc w:val="both"/>
      </w:pPr>
      <w:r>
        <w:rPr>
          <w:rFonts w:ascii="Times New Roman"/>
          <w:b w:val="false"/>
          <w:i w:val="false"/>
          <w:color w:val="000000"/>
          <w:sz w:val="28"/>
        </w:rPr>
        <w:t>(при его наличии) руководителя Аэропорта), действующий (ее) (ая) на основании</w:t>
      </w:r>
    </w:p>
    <w:p>
      <w:pPr>
        <w:spacing w:after="0"/>
        <w:ind w:left="0"/>
        <w:jc w:val="both"/>
      </w:pPr>
      <w:r>
        <w:rPr>
          <w:rFonts w:ascii="Times New Roman"/>
          <w:b w:val="false"/>
          <w:i w:val="false"/>
          <w:color w:val="000000"/>
          <w:sz w:val="28"/>
        </w:rPr>
        <w:t>______________, с одной стороны и (полное наименование Поставщика или</w:t>
      </w:r>
    </w:p>
    <w:p>
      <w:pPr>
        <w:spacing w:after="0"/>
        <w:ind w:left="0"/>
        <w:jc w:val="both"/>
      </w:pPr>
      <w:r>
        <w:rPr>
          <w:rFonts w:ascii="Times New Roman"/>
          <w:b w:val="false"/>
          <w:i w:val="false"/>
          <w:color w:val="000000"/>
          <w:sz w:val="28"/>
        </w:rPr>
        <w:t>авиакомпания), именуемый (ое) (ая) в дальнейшем "Поставщик" или</w:t>
      </w:r>
    </w:p>
    <w:p>
      <w:pPr>
        <w:spacing w:after="0"/>
        <w:ind w:left="0"/>
        <w:jc w:val="both"/>
      </w:pPr>
      <w:r>
        <w:rPr>
          <w:rFonts w:ascii="Times New Roman"/>
          <w:b w:val="false"/>
          <w:i w:val="false"/>
          <w:color w:val="000000"/>
          <w:sz w:val="28"/>
        </w:rPr>
        <w:t>"Авиакомпания", от лица которого выступает (должность, фамилия, имя, отчество</w:t>
      </w:r>
    </w:p>
    <w:p>
      <w:pPr>
        <w:spacing w:after="0"/>
        <w:ind w:left="0"/>
        <w:jc w:val="both"/>
      </w:pPr>
      <w:r>
        <w:rPr>
          <w:rFonts w:ascii="Times New Roman"/>
          <w:b w:val="false"/>
          <w:i w:val="false"/>
          <w:color w:val="000000"/>
          <w:sz w:val="28"/>
        </w:rPr>
        <w:t>(при его наличии), действующий на основании _______________________, с другой</w:t>
      </w:r>
    </w:p>
    <w:p>
      <w:pPr>
        <w:spacing w:after="0"/>
        <w:ind w:left="0"/>
        <w:jc w:val="both"/>
      </w:pPr>
      <w:r>
        <w:rPr>
          <w:rFonts w:ascii="Times New Roman"/>
          <w:b w:val="false"/>
          <w:i w:val="false"/>
          <w:color w:val="000000"/>
          <w:sz w:val="28"/>
        </w:rPr>
        <w:t>стороны, далее совместно именуемые "Стороны", заключили настоящий договор</w:t>
      </w:r>
    </w:p>
    <w:p>
      <w:pPr>
        <w:spacing w:after="0"/>
        <w:ind w:left="0"/>
        <w:jc w:val="both"/>
      </w:pPr>
      <w:r>
        <w:rPr>
          <w:rFonts w:ascii="Times New Roman"/>
          <w:b w:val="false"/>
          <w:i w:val="false"/>
          <w:color w:val="000000"/>
          <w:sz w:val="28"/>
        </w:rPr>
        <w:t>на оказание услуг наземного обслуживания на территории аэропорта (аэродрома)</w:t>
      </w:r>
    </w:p>
    <w:p>
      <w:pPr>
        <w:spacing w:after="0"/>
        <w:ind w:left="0"/>
        <w:jc w:val="both"/>
      </w:pPr>
      <w:r>
        <w:rPr>
          <w:rFonts w:ascii="Times New Roman"/>
          <w:b w:val="false"/>
          <w:i w:val="false"/>
          <w:color w:val="000000"/>
          <w:sz w:val="28"/>
        </w:rPr>
        <w:t>и пришли к соглашению о нижеследующем:</w:t>
      </w:r>
    </w:p>
    <w:bookmarkStart w:name="z134" w:id="123"/>
    <w:p>
      <w:pPr>
        <w:spacing w:after="0"/>
        <w:ind w:left="0"/>
        <w:jc w:val="left"/>
      </w:pPr>
      <w:r>
        <w:rPr>
          <w:rFonts w:ascii="Times New Roman"/>
          <w:b/>
          <w:i w:val="false"/>
          <w:color w:val="000000"/>
        </w:rPr>
        <w:t xml:space="preserve"> Глава 1. Предмет Договора</w:t>
      </w:r>
    </w:p>
    <w:bookmarkEnd w:id="123"/>
    <w:bookmarkStart w:name="z135" w:id="124"/>
    <w:p>
      <w:pPr>
        <w:spacing w:after="0"/>
        <w:ind w:left="0"/>
        <w:jc w:val="both"/>
      </w:pPr>
      <w:r>
        <w:rPr>
          <w:rFonts w:ascii="Times New Roman"/>
          <w:b w:val="false"/>
          <w:i w:val="false"/>
          <w:color w:val="000000"/>
          <w:sz w:val="28"/>
        </w:rPr>
        <w:t>
      1. Поставщик обязуется оказывать услуги наземного обслуживания: (указать вид услуги наземного обслуживания) на территории аэропорта (аэродрома) по тарифам (указать тарифы по видам услуг наземного обслуживания), а Аэропорт обязуется обеспечить доступ к инфраструктуре Аэропорта необходимых для оказания услуг наземного обслуживания (указать наименование инфраструктуры).</w:t>
      </w:r>
    </w:p>
    <w:bookmarkEnd w:id="124"/>
    <w:bookmarkStart w:name="z136" w:id="125"/>
    <w:p>
      <w:pPr>
        <w:spacing w:after="0"/>
        <w:ind w:left="0"/>
        <w:jc w:val="both"/>
      </w:pPr>
      <w:r>
        <w:rPr>
          <w:rFonts w:ascii="Times New Roman"/>
          <w:b w:val="false"/>
          <w:i w:val="false"/>
          <w:color w:val="000000"/>
          <w:sz w:val="28"/>
        </w:rPr>
        <w:t>
      Примечание: при заключении договора с Авиакомпанией предметом договора является предоставление услуг наземного обслуживания авиакомпанией самостоятельно для собственных воздушных судов, пассажиров, багажа, грузов и почты и/или воздушных судов, пассажиров, багажа, грузов и почты авиакомпаний, пятьдесят и более процентов голосующих акций которых ей принадлежат.</w:t>
      </w:r>
    </w:p>
    <w:bookmarkEnd w:id="125"/>
    <w:bookmarkStart w:name="z137" w:id="126"/>
    <w:p>
      <w:pPr>
        <w:spacing w:after="0"/>
        <w:ind w:left="0"/>
        <w:jc w:val="left"/>
      </w:pPr>
      <w:r>
        <w:rPr>
          <w:rFonts w:ascii="Times New Roman"/>
          <w:b/>
          <w:i w:val="false"/>
          <w:color w:val="000000"/>
        </w:rPr>
        <w:t xml:space="preserve"> Глава 2. Обязательства Сторон</w:t>
      </w:r>
    </w:p>
    <w:bookmarkEnd w:id="126"/>
    <w:bookmarkStart w:name="z138" w:id="127"/>
    <w:p>
      <w:pPr>
        <w:spacing w:after="0"/>
        <w:ind w:left="0"/>
        <w:jc w:val="both"/>
      </w:pPr>
      <w:r>
        <w:rPr>
          <w:rFonts w:ascii="Times New Roman"/>
          <w:b w:val="false"/>
          <w:i w:val="false"/>
          <w:color w:val="000000"/>
          <w:sz w:val="28"/>
        </w:rPr>
        <w:t>
      2. Поставщик или Авиакомпания обязуется:</w:t>
      </w:r>
    </w:p>
    <w:bookmarkEnd w:id="127"/>
    <w:bookmarkStart w:name="z139" w:id="128"/>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128"/>
    <w:bookmarkStart w:name="z140" w:id="129"/>
    <w:p>
      <w:pPr>
        <w:spacing w:after="0"/>
        <w:ind w:left="0"/>
        <w:jc w:val="both"/>
      </w:pPr>
      <w:r>
        <w:rPr>
          <w:rFonts w:ascii="Times New Roman"/>
          <w:b w:val="false"/>
          <w:i w:val="false"/>
          <w:color w:val="000000"/>
          <w:sz w:val="28"/>
        </w:rPr>
        <w:t>
      2) обеспечить соблюдение требований по безопасности полетов и авиационной безопасности, установленных в соответствии с законодательством в сфере гражданской авиации Республики Казахстан при предоставлении услуг наземного обслуживания;</w:t>
      </w:r>
    </w:p>
    <w:bookmarkEnd w:id="129"/>
    <w:bookmarkStart w:name="z141" w:id="130"/>
    <w:p>
      <w:pPr>
        <w:spacing w:after="0"/>
        <w:ind w:left="0"/>
        <w:jc w:val="both"/>
      </w:pPr>
      <w:r>
        <w:rPr>
          <w:rFonts w:ascii="Times New Roman"/>
          <w:b w:val="false"/>
          <w:i w:val="false"/>
          <w:color w:val="000000"/>
          <w:sz w:val="28"/>
        </w:rPr>
        <w:t>
      3) предоставлять услуги наземного обслуживания на равных условиях при оказании услуг наземного обслуживания в аэропорту для потребителей услуг;</w:t>
      </w:r>
    </w:p>
    <w:bookmarkEnd w:id="130"/>
    <w:bookmarkStart w:name="z142" w:id="131"/>
    <w:p>
      <w:pPr>
        <w:spacing w:after="0"/>
        <w:ind w:left="0"/>
        <w:jc w:val="both"/>
      </w:pPr>
      <w:r>
        <w:rPr>
          <w:rFonts w:ascii="Times New Roman"/>
          <w:b w:val="false"/>
          <w:i w:val="false"/>
          <w:color w:val="000000"/>
          <w:sz w:val="28"/>
        </w:rPr>
        <w:t>
      4) при исполнении своих обязательств по Договору обеспечить соответствие оказываемых услуг соответствующим требованиям законодательства в сфере гражданской авиации Республики Казахстан, международных стандартов и рекомендуемой практики Международной организацией гражданской авиации;</w:t>
      </w:r>
    </w:p>
    <w:bookmarkEnd w:id="131"/>
    <w:bookmarkStart w:name="z143" w:id="132"/>
    <w:p>
      <w:pPr>
        <w:spacing w:after="0"/>
        <w:ind w:left="0"/>
        <w:jc w:val="both"/>
      </w:pPr>
      <w:r>
        <w:rPr>
          <w:rFonts w:ascii="Times New Roman"/>
          <w:b w:val="false"/>
          <w:i w:val="false"/>
          <w:color w:val="000000"/>
          <w:sz w:val="28"/>
        </w:rPr>
        <w:t xml:space="preserve">
      5) производить оплату в соответствии со </w:t>
      </w:r>
      <w:r>
        <w:rPr>
          <w:rFonts w:ascii="Times New Roman"/>
          <w:b w:val="false"/>
          <w:i w:val="false"/>
          <w:color w:val="000000"/>
          <w:sz w:val="28"/>
        </w:rPr>
        <w:t>статьей 65</w:t>
      </w:r>
      <w:r>
        <w:rPr>
          <w:rFonts w:ascii="Times New Roman"/>
          <w:b w:val="false"/>
          <w:i w:val="false"/>
          <w:color w:val="000000"/>
          <w:sz w:val="28"/>
        </w:rPr>
        <w:t xml:space="preserve"> Закона Республики Казахстан "Об использовании воздушного пространства Республики Казахстан и деятельности авиации" в порядке и сроки, установленные настоящим Договором;</w:t>
      </w:r>
    </w:p>
    <w:bookmarkEnd w:id="132"/>
    <w:bookmarkStart w:name="z144" w:id="133"/>
    <w:p>
      <w:pPr>
        <w:spacing w:after="0"/>
        <w:ind w:left="0"/>
        <w:jc w:val="both"/>
      </w:pPr>
      <w:r>
        <w:rPr>
          <w:rFonts w:ascii="Times New Roman"/>
          <w:b w:val="false"/>
          <w:i w:val="false"/>
          <w:color w:val="000000"/>
          <w:sz w:val="28"/>
        </w:rPr>
        <w:t>
      6) своевременно уведомить Аэропорт при изменении стоимости услуг наземного обслуживания;</w:t>
      </w:r>
    </w:p>
    <w:bookmarkEnd w:id="133"/>
    <w:bookmarkStart w:name="z145" w:id="134"/>
    <w:p>
      <w:pPr>
        <w:spacing w:after="0"/>
        <w:ind w:left="0"/>
        <w:jc w:val="both"/>
      </w:pPr>
      <w:r>
        <w:rPr>
          <w:rFonts w:ascii="Times New Roman"/>
          <w:b w:val="false"/>
          <w:i w:val="false"/>
          <w:color w:val="000000"/>
          <w:sz w:val="28"/>
        </w:rPr>
        <w:t>
      7) по письменному требованию Аэропорта предоставлять информацию о ходе исполнения обязательств по Договору;</w:t>
      </w:r>
    </w:p>
    <w:bookmarkEnd w:id="134"/>
    <w:bookmarkStart w:name="z146" w:id="135"/>
    <w:p>
      <w:pPr>
        <w:spacing w:after="0"/>
        <w:ind w:left="0"/>
        <w:jc w:val="both"/>
      </w:pPr>
      <w:r>
        <w:rPr>
          <w:rFonts w:ascii="Times New Roman"/>
          <w:b w:val="false"/>
          <w:i w:val="false"/>
          <w:color w:val="000000"/>
          <w:sz w:val="28"/>
        </w:rPr>
        <w:t>
      8) возмещать Аэропорту в полном объеме причиненные ему убытки, вызванные ненадлежащим выполнением Поставщиком или Авиакомпанией условий Договора и (или) неправомерными действиями;</w:t>
      </w:r>
    </w:p>
    <w:bookmarkEnd w:id="135"/>
    <w:bookmarkStart w:name="z147" w:id="136"/>
    <w:p>
      <w:pPr>
        <w:spacing w:after="0"/>
        <w:ind w:left="0"/>
        <w:jc w:val="both"/>
      </w:pPr>
      <w:r>
        <w:rPr>
          <w:rFonts w:ascii="Times New Roman"/>
          <w:b w:val="false"/>
          <w:i w:val="false"/>
          <w:color w:val="000000"/>
          <w:sz w:val="28"/>
        </w:rPr>
        <w:t>
      9) не передавать кому-либо свои обязательства по настоящему Договору.</w:t>
      </w:r>
    </w:p>
    <w:bookmarkEnd w:id="136"/>
    <w:bookmarkStart w:name="z148" w:id="137"/>
    <w:p>
      <w:pPr>
        <w:spacing w:after="0"/>
        <w:ind w:left="0"/>
        <w:jc w:val="both"/>
      </w:pPr>
      <w:r>
        <w:rPr>
          <w:rFonts w:ascii="Times New Roman"/>
          <w:b w:val="false"/>
          <w:i w:val="false"/>
          <w:color w:val="000000"/>
          <w:sz w:val="28"/>
        </w:rPr>
        <w:t>
      Примечание: подпункты 3) и 6) пункта 2.1 не входят в обязательства Авиакомпании.</w:t>
      </w:r>
    </w:p>
    <w:bookmarkEnd w:id="137"/>
    <w:bookmarkStart w:name="z149" w:id="138"/>
    <w:p>
      <w:pPr>
        <w:spacing w:after="0"/>
        <w:ind w:left="0"/>
        <w:jc w:val="both"/>
      </w:pPr>
      <w:r>
        <w:rPr>
          <w:rFonts w:ascii="Times New Roman"/>
          <w:b w:val="false"/>
          <w:i w:val="false"/>
          <w:color w:val="000000"/>
          <w:sz w:val="28"/>
        </w:rPr>
        <w:t>
      3. Поставщик вправе:</w:t>
      </w:r>
    </w:p>
    <w:bookmarkEnd w:id="138"/>
    <w:bookmarkStart w:name="z150" w:id="139"/>
    <w:p>
      <w:pPr>
        <w:spacing w:after="0"/>
        <w:ind w:left="0"/>
        <w:jc w:val="both"/>
      </w:pPr>
      <w:r>
        <w:rPr>
          <w:rFonts w:ascii="Times New Roman"/>
          <w:b w:val="false"/>
          <w:i w:val="false"/>
          <w:color w:val="000000"/>
          <w:sz w:val="28"/>
        </w:rPr>
        <w:t>
      1) требовать от Аэропорта исполнения договорных обязательств, установленных настоящим договором;</w:t>
      </w:r>
    </w:p>
    <w:bookmarkEnd w:id="139"/>
    <w:bookmarkStart w:name="z151" w:id="140"/>
    <w:p>
      <w:pPr>
        <w:spacing w:after="0"/>
        <w:ind w:left="0"/>
        <w:jc w:val="both"/>
      </w:pPr>
      <w:r>
        <w:rPr>
          <w:rFonts w:ascii="Times New Roman"/>
          <w:b w:val="false"/>
          <w:i w:val="false"/>
          <w:color w:val="000000"/>
          <w:sz w:val="28"/>
        </w:rPr>
        <w:t>
      2) требовать от Аэропорта содержание объектов инфраструктуры и оборудования Аэропорта в рабочем состоянии.</w:t>
      </w:r>
    </w:p>
    <w:bookmarkEnd w:id="140"/>
    <w:bookmarkStart w:name="z152" w:id="141"/>
    <w:p>
      <w:pPr>
        <w:spacing w:after="0"/>
        <w:ind w:left="0"/>
        <w:jc w:val="both"/>
      </w:pPr>
      <w:r>
        <w:rPr>
          <w:rFonts w:ascii="Times New Roman"/>
          <w:b w:val="false"/>
          <w:i w:val="false"/>
          <w:color w:val="000000"/>
          <w:sz w:val="28"/>
        </w:rPr>
        <w:t>
      4. Аэропорт обязуется:</w:t>
      </w:r>
    </w:p>
    <w:bookmarkEnd w:id="141"/>
    <w:bookmarkStart w:name="z153" w:id="142"/>
    <w:p>
      <w:pPr>
        <w:spacing w:after="0"/>
        <w:ind w:left="0"/>
        <w:jc w:val="both"/>
      </w:pPr>
      <w:r>
        <w:rPr>
          <w:rFonts w:ascii="Times New Roman"/>
          <w:b w:val="false"/>
          <w:i w:val="false"/>
          <w:color w:val="000000"/>
          <w:sz w:val="28"/>
        </w:rPr>
        <w:t>
      1) обеспечить доступ к инфраструктуре аэропорта необходимой для оказания услуг наземного обслуживания;</w:t>
      </w:r>
    </w:p>
    <w:bookmarkEnd w:id="142"/>
    <w:bookmarkStart w:name="z154" w:id="143"/>
    <w:p>
      <w:pPr>
        <w:spacing w:after="0"/>
        <w:ind w:left="0"/>
        <w:jc w:val="both"/>
      </w:pPr>
      <w:r>
        <w:rPr>
          <w:rFonts w:ascii="Times New Roman"/>
          <w:b w:val="false"/>
          <w:i w:val="false"/>
          <w:color w:val="000000"/>
          <w:sz w:val="28"/>
        </w:rPr>
        <w:t>
      2) обеспечить доступ специалистов Поставщика или Авиакомпании для оказания услуг наземного обслуживания на территорию аэропорта (аэродрома);</w:t>
      </w:r>
    </w:p>
    <w:bookmarkEnd w:id="143"/>
    <w:bookmarkStart w:name="z155" w:id="144"/>
    <w:p>
      <w:pPr>
        <w:spacing w:after="0"/>
        <w:ind w:left="0"/>
        <w:jc w:val="both"/>
      </w:pPr>
      <w:r>
        <w:rPr>
          <w:rFonts w:ascii="Times New Roman"/>
          <w:b w:val="false"/>
          <w:i w:val="false"/>
          <w:color w:val="000000"/>
          <w:sz w:val="28"/>
        </w:rPr>
        <w:t>
      3) при выявлении несоответствий оказываемых услуг наземного обслуживания незамедлительно письменно уведомить Поставщика или Авиакомпанию;</w:t>
      </w:r>
    </w:p>
    <w:bookmarkEnd w:id="144"/>
    <w:bookmarkStart w:name="z156" w:id="145"/>
    <w:p>
      <w:pPr>
        <w:spacing w:after="0"/>
        <w:ind w:left="0"/>
        <w:jc w:val="both"/>
      </w:pPr>
      <w:r>
        <w:rPr>
          <w:rFonts w:ascii="Times New Roman"/>
          <w:b w:val="false"/>
          <w:i w:val="false"/>
          <w:color w:val="000000"/>
          <w:sz w:val="28"/>
        </w:rPr>
        <w:t>
      4) возмещать Поставщику или Авиакомпании в полном объеме причиненные ему убытки, вызванные ненадлежащим выполнением Аэропорта условий Договора и (или) неправомерными действиями.</w:t>
      </w:r>
    </w:p>
    <w:bookmarkEnd w:id="145"/>
    <w:bookmarkStart w:name="z157" w:id="146"/>
    <w:p>
      <w:pPr>
        <w:spacing w:after="0"/>
        <w:ind w:left="0"/>
        <w:jc w:val="both"/>
      </w:pPr>
      <w:r>
        <w:rPr>
          <w:rFonts w:ascii="Times New Roman"/>
          <w:b w:val="false"/>
          <w:i w:val="false"/>
          <w:color w:val="000000"/>
          <w:sz w:val="28"/>
        </w:rPr>
        <w:t>
      5. Аэропорт вправе:</w:t>
      </w:r>
    </w:p>
    <w:bookmarkEnd w:id="146"/>
    <w:bookmarkStart w:name="z158" w:id="147"/>
    <w:p>
      <w:pPr>
        <w:spacing w:after="0"/>
        <w:ind w:left="0"/>
        <w:jc w:val="both"/>
      </w:pPr>
      <w:r>
        <w:rPr>
          <w:rFonts w:ascii="Times New Roman"/>
          <w:b w:val="false"/>
          <w:i w:val="false"/>
          <w:color w:val="000000"/>
          <w:sz w:val="28"/>
        </w:rPr>
        <w:t>
      1) проверять качество оказываемых услуг наземного обслуживания;</w:t>
      </w:r>
    </w:p>
    <w:bookmarkEnd w:id="147"/>
    <w:bookmarkStart w:name="z159" w:id="148"/>
    <w:p>
      <w:pPr>
        <w:spacing w:after="0"/>
        <w:ind w:left="0"/>
        <w:jc w:val="both"/>
      </w:pPr>
      <w:r>
        <w:rPr>
          <w:rFonts w:ascii="Times New Roman"/>
          <w:b w:val="false"/>
          <w:i w:val="false"/>
          <w:color w:val="000000"/>
          <w:sz w:val="28"/>
        </w:rPr>
        <w:t>
      2) отстранять персонал и технические средства Поставщика или Авиакомпании при нарушении или несоблюдении ими требований по обеспечению безопасности полетов и авиационной безопасности на территории аэропорта (аэродрома).</w:t>
      </w:r>
    </w:p>
    <w:bookmarkEnd w:id="148"/>
    <w:bookmarkStart w:name="z160" w:id="149"/>
    <w:p>
      <w:pPr>
        <w:spacing w:after="0"/>
        <w:ind w:left="0"/>
        <w:jc w:val="left"/>
      </w:pPr>
      <w:r>
        <w:rPr>
          <w:rFonts w:ascii="Times New Roman"/>
          <w:b/>
          <w:i w:val="false"/>
          <w:color w:val="000000"/>
        </w:rPr>
        <w:t xml:space="preserve"> Глава 3. Сумма Договора и условия оплаты</w:t>
      </w:r>
    </w:p>
    <w:bookmarkEnd w:id="149"/>
    <w:bookmarkStart w:name="z161" w:id="150"/>
    <w:p>
      <w:pPr>
        <w:spacing w:after="0"/>
        <w:ind w:left="0"/>
        <w:jc w:val="both"/>
      </w:pPr>
      <w:r>
        <w:rPr>
          <w:rFonts w:ascii="Times New Roman"/>
          <w:b w:val="false"/>
          <w:i w:val="false"/>
          <w:color w:val="000000"/>
          <w:sz w:val="28"/>
        </w:rPr>
        <w:t xml:space="preserve">
      6. Поставщик или Авиакомпания производит оплату в соответствии со </w:t>
      </w:r>
      <w:r>
        <w:rPr>
          <w:rFonts w:ascii="Times New Roman"/>
          <w:b w:val="false"/>
          <w:i w:val="false"/>
          <w:color w:val="000000"/>
          <w:sz w:val="28"/>
        </w:rPr>
        <w:t>статьей 65</w:t>
      </w:r>
      <w:r>
        <w:rPr>
          <w:rFonts w:ascii="Times New Roman"/>
          <w:b w:val="false"/>
          <w:i w:val="false"/>
          <w:color w:val="000000"/>
          <w:sz w:val="28"/>
        </w:rPr>
        <w:t xml:space="preserve"> Закона Республики Казахстан "Об использовании воздушного пространства Республики Казахстан и деятельности авиации" в размере _____________. Оплата устанавливается в размере, не превышающем сумму его расходов на поддержание соответствующего объекта инфраструктуры в рабочей годности, в том числе на текущий и капитальный ремонт и расходов на коммунальные услуги, с учетом приемлемого уровня рентабельности.</w:t>
      </w:r>
    </w:p>
    <w:bookmarkEnd w:id="150"/>
    <w:bookmarkStart w:name="z162" w:id="151"/>
    <w:p>
      <w:pPr>
        <w:spacing w:after="0"/>
        <w:ind w:left="0"/>
        <w:jc w:val="both"/>
      </w:pPr>
      <w:r>
        <w:rPr>
          <w:rFonts w:ascii="Times New Roman"/>
          <w:b w:val="false"/>
          <w:i w:val="false"/>
          <w:color w:val="000000"/>
          <w:sz w:val="28"/>
        </w:rPr>
        <w:t>
      Оплата производится Поставщиком или Авиакомпанией путем перечисления денежных средств на расчетный счет Аэропорта не позднее 30 (тридцати) календарных дней со дня выставления счета на оплату.</w:t>
      </w:r>
    </w:p>
    <w:bookmarkEnd w:id="151"/>
    <w:bookmarkStart w:name="z163" w:id="152"/>
    <w:p>
      <w:pPr>
        <w:spacing w:after="0"/>
        <w:ind w:left="0"/>
        <w:jc w:val="both"/>
      </w:pPr>
      <w:r>
        <w:rPr>
          <w:rFonts w:ascii="Times New Roman"/>
          <w:b w:val="false"/>
          <w:i w:val="false"/>
          <w:color w:val="000000"/>
          <w:sz w:val="28"/>
        </w:rPr>
        <w:t>
      7. Сумма неустойки в случае просрочки сроков оплаты Поставщик или Авиакомпания уплачивает Аэропорту__________________________________ (указать в % от общей суммы договора или фиксированную сумму за каждый день просрочки).</w:t>
      </w:r>
    </w:p>
    <w:bookmarkEnd w:id="152"/>
    <w:bookmarkStart w:name="z164" w:id="153"/>
    <w:p>
      <w:pPr>
        <w:spacing w:after="0"/>
        <w:ind w:left="0"/>
        <w:jc w:val="both"/>
      </w:pPr>
      <w:r>
        <w:rPr>
          <w:rFonts w:ascii="Times New Roman"/>
          <w:b w:val="false"/>
          <w:i w:val="false"/>
          <w:color w:val="000000"/>
          <w:sz w:val="28"/>
        </w:rPr>
        <w:t>
      8. Уплата неустойки (штрафа, пени) не освобождает Стороны от выполнения обязательств, предусмотренных настоящим Договором.</w:t>
      </w:r>
    </w:p>
    <w:bookmarkEnd w:id="153"/>
    <w:bookmarkStart w:name="z165" w:id="154"/>
    <w:p>
      <w:pPr>
        <w:spacing w:after="0"/>
        <w:ind w:left="0"/>
        <w:jc w:val="left"/>
      </w:pPr>
      <w:r>
        <w:rPr>
          <w:rFonts w:ascii="Times New Roman"/>
          <w:b/>
          <w:i w:val="false"/>
          <w:color w:val="000000"/>
        </w:rPr>
        <w:t xml:space="preserve"> Глава 4. Срок действия и условия расторжения Договора</w:t>
      </w:r>
    </w:p>
    <w:bookmarkEnd w:id="154"/>
    <w:bookmarkStart w:name="z166" w:id="155"/>
    <w:p>
      <w:pPr>
        <w:spacing w:after="0"/>
        <w:ind w:left="0"/>
        <w:jc w:val="both"/>
      </w:pPr>
      <w:r>
        <w:rPr>
          <w:rFonts w:ascii="Times New Roman"/>
          <w:b w:val="false"/>
          <w:i w:val="false"/>
          <w:color w:val="000000"/>
          <w:sz w:val="28"/>
        </w:rPr>
        <w:t>
      9. Договор вступает в силу со дня подписания и действует до "___" _________ года.</w:t>
      </w:r>
    </w:p>
    <w:bookmarkEnd w:id="155"/>
    <w:bookmarkStart w:name="z167" w:id="156"/>
    <w:p>
      <w:pPr>
        <w:spacing w:after="0"/>
        <w:ind w:left="0"/>
        <w:jc w:val="both"/>
      </w:pPr>
      <w:r>
        <w:rPr>
          <w:rFonts w:ascii="Times New Roman"/>
          <w:b w:val="false"/>
          <w:i w:val="false"/>
          <w:color w:val="000000"/>
          <w:sz w:val="28"/>
        </w:rPr>
        <w:t>
      10. Договор может быть расторгнут по соглашению сторон.</w:t>
      </w:r>
    </w:p>
    <w:bookmarkEnd w:id="156"/>
    <w:bookmarkStart w:name="z168" w:id="157"/>
    <w:p>
      <w:pPr>
        <w:spacing w:after="0"/>
        <w:ind w:left="0"/>
        <w:jc w:val="left"/>
      </w:pPr>
      <w:r>
        <w:rPr>
          <w:rFonts w:ascii="Times New Roman"/>
          <w:b/>
          <w:i w:val="false"/>
          <w:color w:val="000000"/>
        </w:rPr>
        <w:t xml:space="preserve"> Глава 5. Уведомление</w:t>
      </w:r>
    </w:p>
    <w:bookmarkEnd w:id="157"/>
    <w:bookmarkStart w:name="z169" w:id="158"/>
    <w:p>
      <w:pPr>
        <w:spacing w:after="0"/>
        <w:ind w:left="0"/>
        <w:jc w:val="both"/>
      </w:pPr>
      <w:r>
        <w:rPr>
          <w:rFonts w:ascii="Times New Roman"/>
          <w:b w:val="false"/>
          <w:i w:val="false"/>
          <w:color w:val="000000"/>
          <w:sz w:val="28"/>
        </w:rPr>
        <w:t>
      11. Любое уведомление, которое одна Сторона направляет другой Стороне в соответствии с Договором, высылается оплаченным заказным письмом.</w:t>
      </w:r>
    </w:p>
    <w:bookmarkEnd w:id="158"/>
    <w:bookmarkStart w:name="z170" w:id="159"/>
    <w:p>
      <w:pPr>
        <w:spacing w:after="0"/>
        <w:ind w:left="0"/>
        <w:jc w:val="both"/>
      </w:pPr>
      <w:r>
        <w:rPr>
          <w:rFonts w:ascii="Times New Roman"/>
          <w:b w:val="false"/>
          <w:i w:val="false"/>
          <w:color w:val="000000"/>
          <w:sz w:val="28"/>
        </w:rPr>
        <w:t>
      12.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159"/>
    <w:bookmarkStart w:name="z171" w:id="160"/>
    <w:p>
      <w:pPr>
        <w:spacing w:after="0"/>
        <w:ind w:left="0"/>
        <w:jc w:val="left"/>
      </w:pPr>
      <w:r>
        <w:rPr>
          <w:rFonts w:ascii="Times New Roman"/>
          <w:b/>
          <w:i w:val="false"/>
          <w:color w:val="000000"/>
        </w:rPr>
        <w:t xml:space="preserve"> Глава 6. Непреодолимая сила</w:t>
      </w:r>
    </w:p>
    <w:bookmarkEnd w:id="160"/>
    <w:bookmarkStart w:name="z172" w:id="161"/>
    <w:p>
      <w:pPr>
        <w:spacing w:after="0"/>
        <w:ind w:left="0"/>
        <w:jc w:val="both"/>
      </w:pPr>
      <w:r>
        <w:rPr>
          <w:rFonts w:ascii="Times New Roman"/>
          <w:b w:val="false"/>
          <w:i w:val="false"/>
          <w:color w:val="000000"/>
          <w:sz w:val="28"/>
        </w:rPr>
        <w:t>
      13. Стороны не несут ответственность за неисполнение условий Договора, если оно явилось результатом действия непреодолимой силы.</w:t>
      </w:r>
    </w:p>
    <w:bookmarkEnd w:id="161"/>
    <w:bookmarkStart w:name="z173" w:id="162"/>
    <w:p>
      <w:pPr>
        <w:spacing w:after="0"/>
        <w:ind w:left="0"/>
        <w:jc w:val="both"/>
      </w:pPr>
      <w:r>
        <w:rPr>
          <w:rFonts w:ascii="Times New Roman"/>
          <w:b w:val="false"/>
          <w:i w:val="false"/>
          <w:color w:val="000000"/>
          <w:sz w:val="28"/>
        </w:rPr>
        <w:t>
      14. Для целей Договора "непреодолимая сила" означает чрезвычайные и непредотвратимые при данных условиях обстоятельства (стихийные явления, военные действия и т.п.).</w:t>
      </w:r>
    </w:p>
    <w:bookmarkEnd w:id="162"/>
    <w:bookmarkStart w:name="z174" w:id="163"/>
    <w:p>
      <w:pPr>
        <w:spacing w:after="0"/>
        <w:ind w:left="0"/>
        <w:jc w:val="left"/>
      </w:pPr>
      <w:r>
        <w:rPr>
          <w:rFonts w:ascii="Times New Roman"/>
          <w:b/>
          <w:i w:val="false"/>
          <w:color w:val="000000"/>
        </w:rPr>
        <w:t xml:space="preserve"> Глава 7. Решение спорных вопросов</w:t>
      </w:r>
    </w:p>
    <w:bookmarkEnd w:id="163"/>
    <w:bookmarkStart w:name="z175" w:id="164"/>
    <w:p>
      <w:pPr>
        <w:spacing w:after="0"/>
        <w:ind w:left="0"/>
        <w:jc w:val="both"/>
      </w:pPr>
      <w:r>
        <w:rPr>
          <w:rFonts w:ascii="Times New Roman"/>
          <w:b w:val="false"/>
          <w:i w:val="false"/>
          <w:color w:val="000000"/>
          <w:sz w:val="28"/>
        </w:rPr>
        <w:t>
      15. Стороны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164"/>
    <w:bookmarkStart w:name="z176" w:id="165"/>
    <w:p>
      <w:pPr>
        <w:spacing w:after="0"/>
        <w:ind w:left="0"/>
        <w:jc w:val="both"/>
      </w:pPr>
      <w:r>
        <w:rPr>
          <w:rFonts w:ascii="Times New Roman"/>
          <w:b w:val="false"/>
          <w:i w:val="false"/>
          <w:color w:val="000000"/>
          <w:sz w:val="28"/>
        </w:rPr>
        <w:t xml:space="preserve">
      16. Если после таких переговоров Стороны не могут разрешить спор по Договору, любая из Сторон может потребовать решения этого вопроса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w:t>
      </w:r>
    </w:p>
    <w:bookmarkEnd w:id="165"/>
    <w:bookmarkStart w:name="z177" w:id="166"/>
    <w:p>
      <w:pPr>
        <w:spacing w:after="0"/>
        <w:ind w:left="0"/>
        <w:jc w:val="both"/>
      </w:pPr>
      <w:r>
        <w:rPr>
          <w:rFonts w:ascii="Times New Roman"/>
          <w:b w:val="false"/>
          <w:i w:val="false"/>
          <w:color w:val="000000"/>
          <w:sz w:val="28"/>
        </w:rPr>
        <w:t>
      17.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законодательством Республики Казахстан.</w:t>
      </w:r>
    </w:p>
    <w:bookmarkEnd w:id="166"/>
    <w:bookmarkStart w:name="z178" w:id="167"/>
    <w:p>
      <w:pPr>
        <w:spacing w:after="0"/>
        <w:ind w:left="0"/>
        <w:jc w:val="left"/>
      </w:pPr>
      <w:r>
        <w:rPr>
          <w:rFonts w:ascii="Times New Roman"/>
          <w:b/>
          <w:i w:val="false"/>
          <w:color w:val="000000"/>
        </w:rPr>
        <w:t xml:space="preserve"> Глава 8. Прочие условия</w:t>
      </w:r>
    </w:p>
    <w:bookmarkEnd w:id="167"/>
    <w:bookmarkStart w:name="z179" w:id="168"/>
    <w:p>
      <w:pPr>
        <w:spacing w:after="0"/>
        <w:ind w:left="0"/>
        <w:jc w:val="both"/>
      </w:pPr>
      <w:r>
        <w:rPr>
          <w:rFonts w:ascii="Times New Roman"/>
          <w:b w:val="false"/>
          <w:i w:val="false"/>
          <w:color w:val="000000"/>
          <w:sz w:val="28"/>
        </w:rPr>
        <w:t>
      18. Договор составляется в двух экземплярах на казахском и русском языках по одному экземпляру для каждой Стороны.</w:t>
      </w:r>
    </w:p>
    <w:bookmarkEnd w:id="168"/>
    <w:bookmarkStart w:name="z180" w:id="169"/>
    <w:p>
      <w:pPr>
        <w:spacing w:after="0"/>
        <w:ind w:left="0"/>
        <w:jc w:val="both"/>
      </w:pPr>
      <w:r>
        <w:rPr>
          <w:rFonts w:ascii="Times New Roman"/>
          <w:b w:val="false"/>
          <w:i w:val="false"/>
          <w:color w:val="000000"/>
          <w:sz w:val="28"/>
        </w:rPr>
        <w:t>
      19. По соглашению сторон Договор может быть дополнен другими условиями, не противоречащими настоящему Договору и законодательству Республики Казахстан.</w:t>
      </w:r>
    </w:p>
    <w:bookmarkEnd w:id="169"/>
    <w:bookmarkStart w:name="z181" w:id="170"/>
    <w:p>
      <w:pPr>
        <w:spacing w:after="0"/>
        <w:ind w:left="0"/>
        <w:jc w:val="both"/>
      </w:pPr>
      <w:r>
        <w:rPr>
          <w:rFonts w:ascii="Times New Roman"/>
          <w:b w:val="false"/>
          <w:i w:val="false"/>
          <w:color w:val="000000"/>
          <w:sz w:val="28"/>
        </w:rPr>
        <w:t>
      20. В части, неурегулированной Договором, Стороны руководствуются законодательством Республики Казахстан.</w:t>
      </w:r>
    </w:p>
    <w:bookmarkEnd w:id="170"/>
    <w:bookmarkStart w:name="z182" w:id="171"/>
    <w:p>
      <w:pPr>
        <w:spacing w:after="0"/>
        <w:ind w:left="0"/>
        <w:jc w:val="left"/>
      </w:pPr>
      <w:r>
        <w:rPr>
          <w:rFonts w:ascii="Times New Roman"/>
          <w:b/>
          <w:i w:val="false"/>
          <w:color w:val="000000"/>
        </w:rPr>
        <w:t xml:space="preserve"> Глава 9. Юридические адреса, банковские реквизиты и подписи Сторон</w:t>
      </w:r>
    </w:p>
    <w:bookmarkEnd w:id="17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наземного обслуживания</w:t>
            </w:r>
            <w:r>
              <w:br/>
            </w:r>
            <w:r>
              <w:rPr>
                <w:rFonts w:ascii="Times New Roman"/>
                <w:b w:val="false"/>
                <w:i w:val="false"/>
                <w:color w:val="000000"/>
                <w:sz w:val="20"/>
              </w:rPr>
              <w:t>в аэропортах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(наименование аэропорта)</w:t>
            </w:r>
            <w:r>
              <w:br/>
            </w:r>
            <w:r>
              <w:rPr>
                <w:rFonts w:ascii="Times New Roman"/>
                <w:b w:val="false"/>
                <w:i w:val="false"/>
                <w:color w:val="000000"/>
                <w:sz w:val="20"/>
              </w:rPr>
              <w:t>от 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(наименование авиакомпании,</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руководителя)</w:t>
            </w:r>
          </w:p>
        </w:tc>
      </w:tr>
    </w:tbl>
    <w:bookmarkStart w:name="z185" w:id="172"/>
    <w:p>
      <w:pPr>
        <w:spacing w:after="0"/>
        <w:ind w:left="0"/>
        <w:jc w:val="left"/>
      </w:pPr>
      <w:r>
        <w:rPr>
          <w:rFonts w:ascii="Times New Roman"/>
          <w:b/>
          <w:i w:val="false"/>
          <w:color w:val="000000"/>
        </w:rPr>
        <w:t xml:space="preserve"> Заявка на оказание услуг наземного обслуживания</w:t>
      </w:r>
    </w:p>
    <w:bookmarkEnd w:id="172"/>
    <w:bookmarkStart w:name="z186" w:id="173"/>
    <w:p>
      <w:pPr>
        <w:spacing w:after="0"/>
        <w:ind w:left="0"/>
        <w:jc w:val="both"/>
      </w:pPr>
      <w:r>
        <w:rPr>
          <w:rFonts w:ascii="Times New Roman"/>
          <w:b w:val="false"/>
          <w:i w:val="false"/>
          <w:color w:val="000000"/>
          <w:sz w:val="28"/>
        </w:rPr>
        <w:t>
      Прошу предоставить доступ на оказание услуг наземного обслуживания по следующим услугам наземного обслуживания:</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 наземного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период осуществления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 w:id="174"/>
    <w:p>
      <w:pPr>
        <w:spacing w:after="0"/>
        <w:ind w:left="0"/>
        <w:jc w:val="both"/>
      </w:pPr>
      <w:r>
        <w:rPr>
          <w:rFonts w:ascii="Times New Roman"/>
          <w:b w:val="false"/>
          <w:i w:val="false"/>
          <w:color w:val="000000"/>
          <w:sz w:val="28"/>
        </w:rPr>
        <w:t>
      перечень необходимых объектов инфраструктуры:</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объектов инфраструктуры, спецтехники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Требуемый объем инфраструктуры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8" w:id="175"/>
      <w:r>
        <w:rPr>
          <w:rFonts w:ascii="Times New Roman"/>
          <w:b w:val="false"/>
          <w:i w:val="false"/>
          <w:color w:val="000000"/>
          <w:sz w:val="28"/>
        </w:rPr>
        <w:t>
      Реквизиты Авиакомпании:</w:t>
      </w:r>
    </w:p>
    <w:bookmarkEnd w:id="175"/>
    <w:p>
      <w:pPr>
        <w:spacing w:after="0"/>
        <w:ind w:left="0"/>
        <w:jc w:val="both"/>
      </w:pPr>
      <w:r>
        <w:rPr>
          <w:rFonts w:ascii="Times New Roman"/>
          <w:b w:val="false"/>
          <w:i w:val="false"/>
          <w:color w:val="000000"/>
          <w:sz w:val="28"/>
        </w:rPr>
        <w:t>Полное наименование: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Юридический адрес:</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БИН____________________________________________________________</w:t>
      </w:r>
    </w:p>
    <w:p>
      <w:pPr>
        <w:spacing w:after="0"/>
        <w:ind w:left="0"/>
        <w:jc w:val="both"/>
      </w:pPr>
      <w:r>
        <w:rPr>
          <w:rFonts w:ascii="Times New Roman"/>
          <w:b w:val="false"/>
          <w:i w:val="false"/>
          <w:color w:val="000000"/>
          <w:sz w:val="28"/>
        </w:rPr>
        <w:t>Банковские реквизиты:____________________________________________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Телефон, факс, e-mail: ____________________________________________</w:t>
      </w:r>
    </w:p>
    <w:p>
      <w:pPr>
        <w:spacing w:after="0"/>
        <w:ind w:left="0"/>
        <w:jc w:val="both"/>
      </w:pPr>
      <w:r>
        <w:rPr>
          <w:rFonts w:ascii="Times New Roman"/>
          <w:b w:val="false"/>
          <w:i w:val="false"/>
          <w:color w:val="000000"/>
          <w:sz w:val="28"/>
        </w:rPr>
        <w:t>"__"____20___года</w:t>
      </w:r>
    </w:p>
    <w:p>
      <w:pPr>
        <w:spacing w:after="0"/>
        <w:ind w:left="0"/>
        <w:jc w:val="both"/>
      </w:pPr>
      <w:r>
        <w:rPr>
          <w:rFonts w:ascii="Times New Roman"/>
          <w:b w:val="false"/>
          <w:i w:val="false"/>
          <w:color w:val="000000"/>
          <w:sz w:val="28"/>
        </w:rPr>
        <w:t>__________ 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 руководителя)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наземного обслуживания</w:t>
            </w:r>
            <w:r>
              <w:br/>
            </w:r>
            <w:r>
              <w:rPr>
                <w:rFonts w:ascii="Times New Roman"/>
                <w:b w:val="false"/>
                <w:i w:val="false"/>
                <w:color w:val="000000"/>
                <w:sz w:val="20"/>
              </w:rPr>
              <w:t>в аэропортах</w:t>
            </w:r>
          </w:p>
        </w:tc>
      </w:tr>
    </w:tbl>
    <w:bookmarkStart w:name="z190" w:id="176"/>
    <w:p>
      <w:pPr>
        <w:spacing w:after="0"/>
        <w:ind w:left="0"/>
        <w:jc w:val="left"/>
      </w:pPr>
      <w:r>
        <w:rPr>
          <w:rFonts w:ascii="Times New Roman"/>
          <w:b/>
          <w:i w:val="false"/>
          <w:color w:val="000000"/>
        </w:rPr>
        <w:t xml:space="preserve"> Перечень требований, предусматриваемых в руководстве пользователя аэропорта (аэродрома):</w:t>
      </w:r>
    </w:p>
    <w:bookmarkEnd w:id="176"/>
    <w:bookmarkStart w:name="z191" w:id="177"/>
    <w:p>
      <w:pPr>
        <w:spacing w:after="0"/>
        <w:ind w:left="0"/>
        <w:jc w:val="both"/>
      </w:pPr>
      <w:r>
        <w:rPr>
          <w:rFonts w:ascii="Times New Roman"/>
          <w:b w:val="false"/>
          <w:i w:val="false"/>
          <w:color w:val="000000"/>
          <w:sz w:val="28"/>
        </w:rPr>
        <w:t>
      1) порядок допуска к осуществлению деятельности;</w:t>
      </w:r>
    </w:p>
    <w:bookmarkEnd w:id="177"/>
    <w:bookmarkStart w:name="z192" w:id="178"/>
    <w:p>
      <w:pPr>
        <w:spacing w:after="0"/>
        <w:ind w:left="0"/>
        <w:jc w:val="both"/>
      </w:pPr>
      <w:r>
        <w:rPr>
          <w:rFonts w:ascii="Times New Roman"/>
          <w:b w:val="false"/>
          <w:i w:val="false"/>
          <w:color w:val="000000"/>
          <w:sz w:val="28"/>
        </w:rPr>
        <w:t>
      2) порядок пользования централизованной инфраструктурой аэропорта;</w:t>
      </w:r>
    </w:p>
    <w:bookmarkEnd w:id="178"/>
    <w:bookmarkStart w:name="z193" w:id="179"/>
    <w:p>
      <w:pPr>
        <w:spacing w:after="0"/>
        <w:ind w:left="0"/>
        <w:jc w:val="both"/>
      </w:pPr>
      <w:r>
        <w:rPr>
          <w:rFonts w:ascii="Times New Roman"/>
          <w:b w:val="false"/>
          <w:i w:val="false"/>
          <w:color w:val="000000"/>
          <w:sz w:val="28"/>
        </w:rPr>
        <w:t>
      3) требования по авиационной безопасности;</w:t>
      </w:r>
    </w:p>
    <w:bookmarkEnd w:id="179"/>
    <w:bookmarkStart w:name="z194" w:id="180"/>
    <w:p>
      <w:pPr>
        <w:spacing w:after="0"/>
        <w:ind w:left="0"/>
        <w:jc w:val="both"/>
      </w:pPr>
      <w:r>
        <w:rPr>
          <w:rFonts w:ascii="Times New Roman"/>
          <w:b w:val="false"/>
          <w:i w:val="false"/>
          <w:color w:val="000000"/>
          <w:sz w:val="28"/>
        </w:rPr>
        <w:t>
      4) требования по безопасности полетов;</w:t>
      </w:r>
    </w:p>
    <w:bookmarkEnd w:id="180"/>
    <w:bookmarkStart w:name="z195" w:id="181"/>
    <w:p>
      <w:pPr>
        <w:spacing w:after="0"/>
        <w:ind w:left="0"/>
        <w:jc w:val="both"/>
      </w:pPr>
      <w:r>
        <w:rPr>
          <w:rFonts w:ascii="Times New Roman"/>
          <w:b w:val="false"/>
          <w:i w:val="false"/>
          <w:color w:val="000000"/>
          <w:sz w:val="28"/>
        </w:rPr>
        <w:t>
      5) требования по безопасности охраны труда;</w:t>
      </w:r>
    </w:p>
    <w:bookmarkEnd w:id="181"/>
    <w:bookmarkStart w:name="z196" w:id="182"/>
    <w:p>
      <w:pPr>
        <w:spacing w:after="0"/>
        <w:ind w:left="0"/>
        <w:jc w:val="both"/>
      </w:pPr>
      <w:r>
        <w:rPr>
          <w:rFonts w:ascii="Times New Roman"/>
          <w:b w:val="false"/>
          <w:i w:val="false"/>
          <w:color w:val="000000"/>
          <w:sz w:val="28"/>
        </w:rPr>
        <w:t>
      6) требования по безопасности дорожного движения;</w:t>
      </w:r>
    </w:p>
    <w:bookmarkEnd w:id="182"/>
    <w:bookmarkStart w:name="z197" w:id="183"/>
    <w:p>
      <w:pPr>
        <w:spacing w:after="0"/>
        <w:ind w:left="0"/>
        <w:jc w:val="both"/>
      </w:pPr>
      <w:r>
        <w:rPr>
          <w:rFonts w:ascii="Times New Roman"/>
          <w:b w:val="false"/>
          <w:i w:val="false"/>
          <w:color w:val="000000"/>
          <w:sz w:val="28"/>
        </w:rPr>
        <w:t>
      7) требования по пожарной безопасности;</w:t>
      </w:r>
    </w:p>
    <w:bookmarkEnd w:id="183"/>
    <w:bookmarkStart w:name="z198" w:id="184"/>
    <w:p>
      <w:pPr>
        <w:spacing w:after="0"/>
        <w:ind w:left="0"/>
        <w:jc w:val="both"/>
      </w:pPr>
      <w:r>
        <w:rPr>
          <w:rFonts w:ascii="Times New Roman"/>
          <w:b w:val="false"/>
          <w:i w:val="false"/>
          <w:color w:val="000000"/>
          <w:sz w:val="28"/>
        </w:rPr>
        <w:t>
      8) требования по экологической безопасности;</w:t>
      </w:r>
    </w:p>
    <w:bookmarkEnd w:id="184"/>
    <w:bookmarkStart w:name="z199" w:id="185"/>
    <w:p>
      <w:pPr>
        <w:spacing w:after="0"/>
        <w:ind w:left="0"/>
        <w:jc w:val="both"/>
      </w:pPr>
      <w:r>
        <w:rPr>
          <w:rFonts w:ascii="Times New Roman"/>
          <w:b w:val="false"/>
          <w:i w:val="false"/>
          <w:color w:val="000000"/>
          <w:sz w:val="28"/>
        </w:rPr>
        <w:t>
      9) требования по промышленной безопасности;</w:t>
      </w:r>
    </w:p>
    <w:bookmarkEnd w:id="185"/>
    <w:bookmarkStart w:name="z200" w:id="186"/>
    <w:p>
      <w:pPr>
        <w:spacing w:after="0"/>
        <w:ind w:left="0"/>
        <w:jc w:val="both"/>
      </w:pPr>
      <w:r>
        <w:rPr>
          <w:rFonts w:ascii="Times New Roman"/>
          <w:b w:val="false"/>
          <w:i w:val="false"/>
          <w:color w:val="000000"/>
          <w:sz w:val="28"/>
        </w:rPr>
        <w:t>
      10) требования по эксплуатации транспортных средств, спецтранспорта и оборудований;</w:t>
      </w:r>
    </w:p>
    <w:bookmarkEnd w:id="186"/>
    <w:bookmarkStart w:name="z201" w:id="187"/>
    <w:p>
      <w:pPr>
        <w:spacing w:after="0"/>
        <w:ind w:left="0"/>
        <w:jc w:val="both"/>
      </w:pPr>
      <w:r>
        <w:rPr>
          <w:rFonts w:ascii="Times New Roman"/>
          <w:b w:val="false"/>
          <w:i w:val="false"/>
          <w:color w:val="000000"/>
          <w:sz w:val="28"/>
        </w:rPr>
        <w:t>
      11) требования по обслуживанию воздушных судов;</w:t>
      </w:r>
    </w:p>
    <w:bookmarkEnd w:id="187"/>
    <w:bookmarkStart w:name="z202" w:id="188"/>
    <w:p>
      <w:pPr>
        <w:spacing w:after="0"/>
        <w:ind w:left="0"/>
        <w:jc w:val="both"/>
      </w:pPr>
      <w:r>
        <w:rPr>
          <w:rFonts w:ascii="Times New Roman"/>
          <w:b w:val="false"/>
          <w:i w:val="false"/>
          <w:color w:val="000000"/>
          <w:sz w:val="28"/>
        </w:rPr>
        <w:t>
      12) учет регулярности полетов;</w:t>
      </w:r>
    </w:p>
    <w:bookmarkEnd w:id="188"/>
    <w:bookmarkStart w:name="z203" w:id="189"/>
    <w:p>
      <w:pPr>
        <w:spacing w:after="0"/>
        <w:ind w:left="0"/>
        <w:jc w:val="both"/>
      </w:pPr>
      <w:r>
        <w:rPr>
          <w:rFonts w:ascii="Times New Roman"/>
          <w:b w:val="false"/>
          <w:i w:val="false"/>
          <w:color w:val="000000"/>
          <w:sz w:val="28"/>
        </w:rPr>
        <w:t>
      13) требования по поведению в чрезвычайных ситуациях;</w:t>
      </w:r>
    </w:p>
    <w:bookmarkEnd w:id="189"/>
    <w:bookmarkStart w:name="z204" w:id="190"/>
    <w:p>
      <w:pPr>
        <w:spacing w:after="0"/>
        <w:ind w:left="0"/>
        <w:jc w:val="both"/>
      </w:pPr>
      <w:r>
        <w:rPr>
          <w:rFonts w:ascii="Times New Roman"/>
          <w:b w:val="false"/>
          <w:i w:val="false"/>
          <w:color w:val="000000"/>
          <w:sz w:val="28"/>
        </w:rPr>
        <w:t>
      14) порядок регулирования деятельности поставщиков услуг наземного обслуживания;</w:t>
      </w:r>
    </w:p>
    <w:bookmarkEnd w:id="190"/>
    <w:bookmarkStart w:name="z205" w:id="191"/>
    <w:p>
      <w:pPr>
        <w:spacing w:after="0"/>
        <w:ind w:left="0"/>
        <w:jc w:val="both"/>
      </w:pPr>
      <w:r>
        <w:rPr>
          <w:rFonts w:ascii="Times New Roman"/>
          <w:b w:val="false"/>
          <w:i w:val="false"/>
          <w:color w:val="000000"/>
          <w:sz w:val="28"/>
        </w:rPr>
        <w:t>
      15) технологию взаимодействия эксплуатанта аэропорта (аэродрома) с поставщиками услуг наземного обслуживания, а также с авиакомпаниями, допущенными на самостоятельное наземное обслуживание;</w:t>
      </w:r>
    </w:p>
    <w:bookmarkEnd w:id="191"/>
    <w:bookmarkStart w:name="z206" w:id="192"/>
    <w:p>
      <w:pPr>
        <w:spacing w:after="0"/>
        <w:ind w:left="0"/>
        <w:jc w:val="both"/>
      </w:pPr>
      <w:r>
        <w:rPr>
          <w:rFonts w:ascii="Times New Roman"/>
          <w:b w:val="false"/>
          <w:i w:val="false"/>
          <w:color w:val="000000"/>
          <w:sz w:val="28"/>
        </w:rPr>
        <w:t>
      16) требования к страхованию гражданской ответственности;</w:t>
      </w:r>
    </w:p>
    <w:bookmarkEnd w:id="192"/>
    <w:bookmarkStart w:name="z207" w:id="193"/>
    <w:p>
      <w:pPr>
        <w:spacing w:after="0"/>
        <w:ind w:left="0"/>
        <w:jc w:val="both"/>
      </w:pPr>
      <w:r>
        <w:rPr>
          <w:rFonts w:ascii="Times New Roman"/>
          <w:b w:val="false"/>
          <w:i w:val="false"/>
          <w:color w:val="000000"/>
          <w:sz w:val="28"/>
        </w:rPr>
        <w:t>
      17) санитарно-эпидемиологические требования;</w:t>
      </w:r>
    </w:p>
    <w:bookmarkEnd w:id="193"/>
    <w:bookmarkStart w:name="z208" w:id="194"/>
    <w:p>
      <w:pPr>
        <w:spacing w:after="0"/>
        <w:ind w:left="0"/>
        <w:jc w:val="both"/>
      </w:pPr>
      <w:r>
        <w:rPr>
          <w:rFonts w:ascii="Times New Roman"/>
          <w:b w:val="false"/>
          <w:i w:val="false"/>
          <w:color w:val="000000"/>
          <w:sz w:val="28"/>
        </w:rPr>
        <w:t>
      18) требования по получению пропусков и их использованию;</w:t>
      </w:r>
    </w:p>
    <w:bookmarkEnd w:id="194"/>
    <w:bookmarkStart w:name="z209" w:id="195"/>
    <w:p>
      <w:pPr>
        <w:spacing w:after="0"/>
        <w:ind w:left="0"/>
        <w:jc w:val="both"/>
      </w:pPr>
      <w:r>
        <w:rPr>
          <w:rFonts w:ascii="Times New Roman"/>
          <w:b w:val="false"/>
          <w:i w:val="false"/>
          <w:color w:val="000000"/>
          <w:sz w:val="28"/>
        </w:rPr>
        <w:t>
      19) требования по вопросам качества обслуживания клиентов;</w:t>
      </w:r>
    </w:p>
    <w:bookmarkEnd w:id="195"/>
    <w:bookmarkStart w:name="z210" w:id="196"/>
    <w:p>
      <w:pPr>
        <w:spacing w:after="0"/>
        <w:ind w:left="0"/>
        <w:jc w:val="both"/>
      </w:pPr>
      <w:r>
        <w:rPr>
          <w:rFonts w:ascii="Times New Roman"/>
          <w:b w:val="false"/>
          <w:i w:val="false"/>
          <w:color w:val="000000"/>
          <w:sz w:val="28"/>
        </w:rPr>
        <w:t>
      20) требования по электрической безопасности;</w:t>
      </w:r>
    </w:p>
    <w:bookmarkEnd w:id="196"/>
    <w:bookmarkStart w:name="z211" w:id="197"/>
    <w:p>
      <w:pPr>
        <w:spacing w:after="0"/>
        <w:ind w:left="0"/>
        <w:jc w:val="both"/>
      </w:pPr>
      <w:r>
        <w:rPr>
          <w:rFonts w:ascii="Times New Roman"/>
          <w:b w:val="false"/>
          <w:i w:val="false"/>
          <w:color w:val="000000"/>
          <w:sz w:val="28"/>
        </w:rPr>
        <w:t>
      21) требования к качеству оказываемых услуг;</w:t>
      </w:r>
    </w:p>
    <w:bookmarkEnd w:id="197"/>
    <w:bookmarkStart w:name="z212" w:id="198"/>
    <w:p>
      <w:pPr>
        <w:spacing w:after="0"/>
        <w:ind w:left="0"/>
        <w:jc w:val="both"/>
      </w:pPr>
      <w:r>
        <w:rPr>
          <w:rFonts w:ascii="Times New Roman"/>
          <w:b w:val="false"/>
          <w:i w:val="false"/>
          <w:color w:val="000000"/>
          <w:sz w:val="28"/>
        </w:rPr>
        <w:t>
      22) требования к корпоративной безопасности.</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наземного обслуживания</w:t>
            </w:r>
            <w:r>
              <w:br/>
            </w:r>
            <w:r>
              <w:rPr>
                <w:rFonts w:ascii="Times New Roman"/>
                <w:b w:val="false"/>
                <w:i w:val="false"/>
                <w:color w:val="000000"/>
                <w:sz w:val="20"/>
              </w:rPr>
              <w:t>в аэропортах</w:t>
            </w:r>
          </w:p>
        </w:tc>
      </w:tr>
    </w:tbl>
    <w:bookmarkStart w:name="z214" w:id="199"/>
    <w:p>
      <w:pPr>
        <w:spacing w:after="0"/>
        <w:ind w:left="0"/>
        <w:jc w:val="left"/>
      </w:pPr>
      <w:r>
        <w:rPr>
          <w:rFonts w:ascii="Times New Roman"/>
          <w:b/>
          <w:i w:val="false"/>
          <w:color w:val="000000"/>
        </w:rPr>
        <w:t xml:space="preserve"> Перечень услуг наземного обслуживания открытого доступа в аэропорту</w:t>
      </w:r>
    </w:p>
    <w:bookmarkEnd w:id="199"/>
    <w:p>
      <w:pPr>
        <w:spacing w:after="0"/>
        <w:ind w:left="0"/>
        <w:jc w:val="both"/>
      </w:pPr>
      <w:bookmarkStart w:name="z215" w:id="200"/>
      <w:r>
        <w:rPr>
          <w:rFonts w:ascii="Times New Roman"/>
          <w:b w:val="false"/>
          <w:i w:val="false"/>
          <w:color w:val="000000"/>
          <w:sz w:val="28"/>
        </w:rPr>
        <w:t>
      1) Наземное администрирование и контроль;</w:t>
      </w:r>
    </w:p>
    <w:bookmarkEnd w:id="200"/>
    <w:p>
      <w:pPr>
        <w:spacing w:after="0"/>
        <w:ind w:left="0"/>
        <w:jc w:val="both"/>
      </w:pPr>
      <w:r>
        <w:rPr>
          <w:rFonts w:ascii="Times New Roman"/>
          <w:b w:val="false"/>
          <w:i w:val="false"/>
          <w:color w:val="000000"/>
          <w:sz w:val="28"/>
        </w:rPr>
        <w:t>2) Регистрация пассажиров;</w:t>
      </w:r>
    </w:p>
    <w:p>
      <w:pPr>
        <w:spacing w:after="0"/>
        <w:ind w:left="0"/>
        <w:jc w:val="both"/>
      </w:pPr>
      <w:r>
        <w:rPr>
          <w:rFonts w:ascii="Times New Roman"/>
          <w:b w:val="false"/>
          <w:i w:val="false"/>
          <w:color w:val="000000"/>
          <w:sz w:val="28"/>
        </w:rPr>
        <w:t>3) Обслуживание пассажиров;</w:t>
      </w:r>
    </w:p>
    <w:p>
      <w:pPr>
        <w:spacing w:after="0"/>
        <w:ind w:left="0"/>
        <w:jc w:val="both"/>
      </w:pPr>
      <w:r>
        <w:rPr>
          <w:rFonts w:ascii="Times New Roman"/>
          <w:b w:val="false"/>
          <w:i w:val="false"/>
          <w:color w:val="000000"/>
          <w:sz w:val="28"/>
        </w:rPr>
        <w:t>4) Обработка прибывающих и выбывающих грузов (почты);</w:t>
      </w:r>
    </w:p>
    <w:p>
      <w:pPr>
        <w:spacing w:after="0"/>
        <w:ind w:left="0"/>
        <w:jc w:val="both"/>
      </w:pPr>
      <w:r>
        <w:rPr>
          <w:rFonts w:ascii="Times New Roman"/>
          <w:b w:val="false"/>
          <w:i w:val="false"/>
          <w:color w:val="000000"/>
          <w:sz w:val="28"/>
        </w:rPr>
        <w:t>5) Обработка багажа;</w:t>
      </w:r>
    </w:p>
    <w:p>
      <w:pPr>
        <w:spacing w:after="0"/>
        <w:ind w:left="0"/>
        <w:jc w:val="both"/>
      </w:pPr>
      <w:r>
        <w:rPr>
          <w:rFonts w:ascii="Times New Roman"/>
          <w:b w:val="false"/>
          <w:i w:val="false"/>
          <w:color w:val="000000"/>
          <w:sz w:val="28"/>
        </w:rPr>
        <w:t>6) Хранение груза свыше двадцати четырех часов в грузовом терминале;</w:t>
      </w:r>
    </w:p>
    <w:p>
      <w:pPr>
        <w:spacing w:after="0"/>
        <w:ind w:left="0"/>
        <w:jc w:val="both"/>
      </w:pPr>
      <w:r>
        <w:rPr>
          <w:rFonts w:ascii="Times New Roman"/>
          <w:b w:val="false"/>
          <w:i w:val="false"/>
          <w:color w:val="000000"/>
          <w:sz w:val="28"/>
        </w:rPr>
        <w:t>7) Обеспечение пассажиров и экипажа воздушного судна бортовым питанием;</w:t>
      </w:r>
    </w:p>
    <w:p>
      <w:pPr>
        <w:spacing w:after="0"/>
        <w:ind w:left="0"/>
        <w:jc w:val="both"/>
      </w:pPr>
      <w:r>
        <w:rPr>
          <w:rFonts w:ascii="Times New Roman"/>
          <w:b w:val="false"/>
          <w:i w:val="false"/>
          <w:color w:val="000000"/>
          <w:sz w:val="28"/>
        </w:rPr>
        <w:t>8) Предоставление в уполномоченный орган в сфере гражданской авиации и (или)</w:t>
      </w:r>
    </w:p>
    <w:p>
      <w:pPr>
        <w:spacing w:after="0"/>
        <w:ind w:left="0"/>
        <w:jc w:val="both"/>
      </w:pPr>
      <w:r>
        <w:rPr>
          <w:rFonts w:ascii="Times New Roman"/>
          <w:b w:val="false"/>
          <w:i w:val="false"/>
          <w:color w:val="000000"/>
          <w:sz w:val="28"/>
        </w:rPr>
        <w:t>правоохранительные и специальные государственные органы сведений</w:t>
      </w:r>
    </w:p>
    <w:p>
      <w:pPr>
        <w:spacing w:after="0"/>
        <w:ind w:left="0"/>
        <w:jc w:val="both"/>
      </w:pPr>
      <w:r>
        <w:rPr>
          <w:rFonts w:ascii="Times New Roman"/>
          <w:b w:val="false"/>
          <w:i w:val="false"/>
          <w:color w:val="000000"/>
          <w:sz w:val="28"/>
        </w:rPr>
        <w:t>об оформленных и (или) забронированных билетах, по международным рейсам.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наземного обслуживания</w:t>
            </w:r>
            <w:r>
              <w:br/>
            </w:r>
            <w:r>
              <w:rPr>
                <w:rFonts w:ascii="Times New Roman"/>
                <w:b w:val="false"/>
                <w:i w:val="false"/>
                <w:color w:val="000000"/>
                <w:sz w:val="20"/>
              </w:rPr>
              <w:t>в аэропортах</w:t>
            </w:r>
          </w:p>
        </w:tc>
      </w:tr>
    </w:tbl>
    <w:bookmarkStart w:name="z217" w:id="201"/>
    <w:p>
      <w:pPr>
        <w:spacing w:after="0"/>
        <w:ind w:left="0"/>
        <w:jc w:val="left"/>
      </w:pPr>
      <w:r>
        <w:rPr>
          <w:rFonts w:ascii="Times New Roman"/>
          <w:b/>
          <w:i w:val="false"/>
          <w:color w:val="000000"/>
        </w:rPr>
        <w:t xml:space="preserve"> Перечень услуг наземного обслуживания ограниченного доступа в аэропорту (перронное обслуживание)</w:t>
      </w:r>
    </w:p>
    <w:bookmarkEnd w:id="201"/>
    <w:bookmarkStart w:name="z218" w:id="202"/>
    <w:p>
      <w:pPr>
        <w:spacing w:after="0"/>
        <w:ind w:left="0"/>
        <w:jc w:val="both"/>
      </w:pPr>
      <w:r>
        <w:rPr>
          <w:rFonts w:ascii="Times New Roman"/>
          <w:b w:val="false"/>
          <w:i w:val="false"/>
          <w:color w:val="000000"/>
          <w:sz w:val="28"/>
        </w:rPr>
        <w:t>
      1) Посадка-высадка пассажиров посредством передвижных трапов;</w:t>
      </w:r>
    </w:p>
    <w:bookmarkEnd w:id="202"/>
    <w:bookmarkStart w:name="z219" w:id="203"/>
    <w:p>
      <w:pPr>
        <w:spacing w:after="0"/>
        <w:ind w:left="0"/>
        <w:jc w:val="both"/>
      </w:pPr>
      <w:r>
        <w:rPr>
          <w:rFonts w:ascii="Times New Roman"/>
          <w:b w:val="false"/>
          <w:i w:val="false"/>
          <w:color w:val="000000"/>
          <w:sz w:val="28"/>
        </w:rPr>
        <w:t>
      2) Доставка пассажиров;</w:t>
      </w:r>
    </w:p>
    <w:bookmarkEnd w:id="203"/>
    <w:bookmarkStart w:name="z220" w:id="204"/>
    <w:p>
      <w:pPr>
        <w:spacing w:after="0"/>
        <w:ind w:left="0"/>
        <w:jc w:val="both"/>
      </w:pPr>
      <w:r>
        <w:rPr>
          <w:rFonts w:ascii="Times New Roman"/>
          <w:b w:val="false"/>
          <w:i w:val="false"/>
          <w:color w:val="000000"/>
          <w:sz w:val="28"/>
        </w:rPr>
        <w:t>
      3) Транспортировка багажа;</w:t>
      </w:r>
    </w:p>
    <w:bookmarkEnd w:id="204"/>
    <w:bookmarkStart w:name="z221" w:id="205"/>
    <w:p>
      <w:pPr>
        <w:spacing w:after="0"/>
        <w:ind w:left="0"/>
        <w:jc w:val="both"/>
      </w:pPr>
      <w:r>
        <w:rPr>
          <w:rFonts w:ascii="Times New Roman"/>
          <w:b w:val="false"/>
          <w:i w:val="false"/>
          <w:color w:val="000000"/>
          <w:sz w:val="28"/>
        </w:rPr>
        <w:t>
      4) Загрузка и разгрузка багажа;</w:t>
      </w:r>
    </w:p>
    <w:bookmarkEnd w:id="205"/>
    <w:bookmarkStart w:name="z222" w:id="206"/>
    <w:p>
      <w:pPr>
        <w:spacing w:after="0"/>
        <w:ind w:left="0"/>
        <w:jc w:val="both"/>
      </w:pPr>
      <w:r>
        <w:rPr>
          <w:rFonts w:ascii="Times New Roman"/>
          <w:b w:val="false"/>
          <w:i w:val="false"/>
          <w:color w:val="000000"/>
          <w:sz w:val="28"/>
        </w:rPr>
        <w:t>
      5) Транспортировка груза (почты);</w:t>
      </w:r>
    </w:p>
    <w:bookmarkEnd w:id="206"/>
    <w:bookmarkStart w:name="z223" w:id="207"/>
    <w:p>
      <w:pPr>
        <w:spacing w:after="0"/>
        <w:ind w:left="0"/>
        <w:jc w:val="both"/>
      </w:pPr>
      <w:r>
        <w:rPr>
          <w:rFonts w:ascii="Times New Roman"/>
          <w:b w:val="false"/>
          <w:i w:val="false"/>
          <w:color w:val="000000"/>
          <w:sz w:val="28"/>
        </w:rPr>
        <w:t>
      6) Загрузка и разгрузка груза (почты);</w:t>
      </w:r>
    </w:p>
    <w:bookmarkEnd w:id="207"/>
    <w:bookmarkStart w:name="z224" w:id="208"/>
    <w:p>
      <w:pPr>
        <w:spacing w:after="0"/>
        <w:ind w:left="0"/>
        <w:jc w:val="both"/>
      </w:pPr>
      <w:r>
        <w:rPr>
          <w:rFonts w:ascii="Times New Roman"/>
          <w:b w:val="false"/>
          <w:i w:val="false"/>
          <w:color w:val="000000"/>
          <w:sz w:val="28"/>
        </w:rPr>
        <w:t>
      7) Обработка обменного фонда средств пакетирования;</w:t>
      </w:r>
    </w:p>
    <w:bookmarkEnd w:id="208"/>
    <w:bookmarkStart w:name="z225" w:id="209"/>
    <w:p>
      <w:pPr>
        <w:spacing w:after="0"/>
        <w:ind w:left="0"/>
        <w:jc w:val="both"/>
      </w:pPr>
      <w:r>
        <w:rPr>
          <w:rFonts w:ascii="Times New Roman"/>
          <w:b w:val="false"/>
          <w:i w:val="false"/>
          <w:color w:val="000000"/>
          <w:sz w:val="28"/>
        </w:rPr>
        <w:t>
      8) Контроль загрузки;</w:t>
      </w:r>
    </w:p>
    <w:bookmarkEnd w:id="209"/>
    <w:bookmarkStart w:name="z226" w:id="210"/>
    <w:p>
      <w:pPr>
        <w:spacing w:after="0"/>
        <w:ind w:left="0"/>
        <w:jc w:val="both"/>
      </w:pPr>
      <w:r>
        <w:rPr>
          <w:rFonts w:ascii="Times New Roman"/>
          <w:b w:val="false"/>
          <w:i w:val="false"/>
          <w:color w:val="000000"/>
          <w:sz w:val="28"/>
        </w:rPr>
        <w:t>
      9) Обеспечение воздушных судов авиационными горюче-смазочными материалами;</w:t>
      </w:r>
    </w:p>
    <w:bookmarkEnd w:id="210"/>
    <w:bookmarkStart w:name="z227" w:id="211"/>
    <w:p>
      <w:pPr>
        <w:spacing w:after="0"/>
        <w:ind w:left="0"/>
        <w:jc w:val="both"/>
      </w:pPr>
      <w:r>
        <w:rPr>
          <w:rFonts w:ascii="Times New Roman"/>
          <w:b w:val="false"/>
          <w:i w:val="false"/>
          <w:color w:val="000000"/>
          <w:sz w:val="28"/>
        </w:rPr>
        <w:t>
      10) Слив авиационного горюче-смазочного материала из воздушного судна;</w:t>
      </w:r>
    </w:p>
    <w:bookmarkEnd w:id="211"/>
    <w:bookmarkStart w:name="z228" w:id="212"/>
    <w:p>
      <w:pPr>
        <w:spacing w:after="0"/>
        <w:ind w:left="0"/>
        <w:jc w:val="both"/>
      </w:pPr>
      <w:r>
        <w:rPr>
          <w:rFonts w:ascii="Times New Roman"/>
          <w:b w:val="false"/>
          <w:i w:val="false"/>
          <w:color w:val="000000"/>
          <w:sz w:val="28"/>
        </w:rPr>
        <w:t>
      11) Техническое обслуживание воздушного судна по транзитной форме;</w:t>
      </w:r>
    </w:p>
    <w:bookmarkEnd w:id="212"/>
    <w:bookmarkStart w:name="z229" w:id="213"/>
    <w:p>
      <w:pPr>
        <w:spacing w:after="0"/>
        <w:ind w:left="0"/>
        <w:jc w:val="both"/>
      </w:pPr>
      <w:r>
        <w:rPr>
          <w:rFonts w:ascii="Times New Roman"/>
          <w:b w:val="false"/>
          <w:i w:val="false"/>
          <w:color w:val="000000"/>
          <w:sz w:val="28"/>
        </w:rPr>
        <w:t>
      12) Буксировка воздушного судна;</w:t>
      </w:r>
    </w:p>
    <w:bookmarkEnd w:id="213"/>
    <w:bookmarkStart w:name="z230" w:id="214"/>
    <w:p>
      <w:pPr>
        <w:spacing w:after="0"/>
        <w:ind w:left="0"/>
        <w:jc w:val="both"/>
      </w:pPr>
      <w:r>
        <w:rPr>
          <w:rFonts w:ascii="Times New Roman"/>
          <w:b w:val="false"/>
          <w:i w:val="false"/>
          <w:color w:val="000000"/>
          <w:sz w:val="28"/>
        </w:rPr>
        <w:t>
      13) Санитарная обработка съемного оборудования и бортовой посуды;</w:t>
      </w:r>
    </w:p>
    <w:bookmarkEnd w:id="214"/>
    <w:bookmarkStart w:name="z231" w:id="215"/>
    <w:p>
      <w:pPr>
        <w:spacing w:after="0"/>
        <w:ind w:left="0"/>
        <w:jc w:val="both"/>
      </w:pPr>
      <w:r>
        <w:rPr>
          <w:rFonts w:ascii="Times New Roman"/>
          <w:b w:val="false"/>
          <w:i w:val="false"/>
          <w:color w:val="000000"/>
          <w:sz w:val="28"/>
        </w:rPr>
        <w:t>
      14) Внутренняя уборка и утилизация мусора воздушного судна;</w:t>
      </w:r>
    </w:p>
    <w:bookmarkEnd w:id="215"/>
    <w:bookmarkStart w:name="z232" w:id="216"/>
    <w:p>
      <w:pPr>
        <w:spacing w:after="0"/>
        <w:ind w:left="0"/>
        <w:jc w:val="both"/>
      </w:pPr>
      <w:r>
        <w:rPr>
          <w:rFonts w:ascii="Times New Roman"/>
          <w:b w:val="false"/>
          <w:i w:val="false"/>
          <w:color w:val="000000"/>
          <w:sz w:val="28"/>
        </w:rPr>
        <w:t>
      15) Обслуживание санузлов (туалетов) воздушных судов;</w:t>
      </w:r>
    </w:p>
    <w:bookmarkEnd w:id="216"/>
    <w:bookmarkStart w:name="z233" w:id="217"/>
    <w:p>
      <w:pPr>
        <w:spacing w:after="0"/>
        <w:ind w:left="0"/>
        <w:jc w:val="both"/>
      </w:pPr>
      <w:r>
        <w:rPr>
          <w:rFonts w:ascii="Times New Roman"/>
          <w:b w:val="false"/>
          <w:i w:val="false"/>
          <w:color w:val="000000"/>
          <w:sz w:val="28"/>
        </w:rPr>
        <w:t>
      16) Заправка питьевой водой воздушного судна;</w:t>
      </w:r>
    </w:p>
    <w:bookmarkEnd w:id="217"/>
    <w:bookmarkStart w:name="z234" w:id="218"/>
    <w:p>
      <w:pPr>
        <w:spacing w:after="0"/>
        <w:ind w:left="0"/>
        <w:jc w:val="both"/>
      </w:pPr>
      <w:r>
        <w:rPr>
          <w:rFonts w:ascii="Times New Roman"/>
          <w:b w:val="false"/>
          <w:i w:val="false"/>
          <w:color w:val="000000"/>
          <w:sz w:val="28"/>
        </w:rPr>
        <w:t>
      17) Обеспечение электроэнергией воздушного судна;</w:t>
      </w:r>
    </w:p>
    <w:bookmarkEnd w:id="218"/>
    <w:bookmarkStart w:name="z235" w:id="219"/>
    <w:p>
      <w:pPr>
        <w:spacing w:after="0"/>
        <w:ind w:left="0"/>
        <w:jc w:val="both"/>
      </w:pPr>
      <w:r>
        <w:rPr>
          <w:rFonts w:ascii="Times New Roman"/>
          <w:b w:val="false"/>
          <w:i w:val="false"/>
          <w:color w:val="000000"/>
          <w:sz w:val="28"/>
        </w:rPr>
        <w:t>
      18) Кондиционирование воздушного судна;</w:t>
      </w:r>
    </w:p>
    <w:bookmarkEnd w:id="219"/>
    <w:bookmarkStart w:name="z236" w:id="220"/>
    <w:p>
      <w:pPr>
        <w:spacing w:after="0"/>
        <w:ind w:left="0"/>
        <w:jc w:val="both"/>
      </w:pPr>
      <w:r>
        <w:rPr>
          <w:rFonts w:ascii="Times New Roman"/>
          <w:b w:val="false"/>
          <w:i w:val="false"/>
          <w:color w:val="000000"/>
          <w:sz w:val="28"/>
        </w:rPr>
        <w:t>
      19) Ручная очистка снега с воздушного судна;</w:t>
      </w:r>
    </w:p>
    <w:bookmarkEnd w:id="220"/>
    <w:bookmarkStart w:name="z237" w:id="221"/>
    <w:p>
      <w:pPr>
        <w:spacing w:after="0"/>
        <w:ind w:left="0"/>
        <w:jc w:val="both"/>
      </w:pPr>
      <w:r>
        <w:rPr>
          <w:rFonts w:ascii="Times New Roman"/>
          <w:b w:val="false"/>
          <w:i w:val="false"/>
          <w:color w:val="000000"/>
          <w:sz w:val="28"/>
        </w:rPr>
        <w:t>
      20) Механизированная очистка снега и льда с воздушного судна;</w:t>
      </w:r>
    </w:p>
    <w:bookmarkEnd w:id="221"/>
    <w:bookmarkStart w:name="z238" w:id="222"/>
    <w:p>
      <w:pPr>
        <w:spacing w:after="0"/>
        <w:ind w:left="0"/>
        <w:jc w:val="both"/>
      </w:pPr>
      <w:r>
        <w:rPr>
          <w:rFonts w:ascii="Times New Roman"/>
          <w:b w:val="false"/>
          <w:i w:val="false"/>
          <w:color w:val="000000"/>
          <w:sz w:val="28"/>
        </w:rPr>
        <w:t>
      21) Заправка авиадвигателей маслом;</w:t>
      </w:r>
    </w:p>
    <w:bookmarkEnd w:id="222"/>
    <w:bookmarkStart w:name="z239" w:id="223"/>
    <w:p>
      <w:pPr>
        <w:spacing w:after="0"/>
        <w:ind w:left="0"/>
        <w:jc w:val="both"/>
      </w:pPr>
      <w:r>
        <w:rPr>
          <w:rFonts w:ascii="Times New Roman"/>
          <w:b w:val="false"/>
          <w:i w:val="false"/>
          <w:color w:val="000000"/>
          <w:sz w:val="28"/>
        </w:rPr>
        <w:t>
      22) Заправка системы кислородом;</w:t>
      </w:r>
    </w:p>
    <w:bookmarkEnd w:id="223"/>
    <w:bookmarkStart w:name="z240" w:id="224"/>
    <w:p>
      <w:pPr>
        <w:spacing w:after="0"/>
        <w:ind w:left="0"/>
        <w:jc w:val="both"/>
      </w:pPr>
      <w:r>
        <w:rPr>
          <w:rFonts w:ascii="Times New Roman"/>
          <w:b w:val="false"/>
          <w:i w:val="false"/>
          <w:color w:val="000000"/>
          <w:sz w:val="28"/>
        </w:rPr>
        <w:t>
      23) Заправка воздушного судна азотом или сжатым воздухом;</w:t>
      </w:r>
    </w:p>
    <w:bookmarkEnd w:id="224"/>
    <w:bookmarkStart w:name="z241" w:id="225"/>
    <w:p>
      <w:pPr>
        <w:spacing w:after="0"/>
        <w:ind w:left="0"/>
        <w:jc w:val="both"/>
      </w:pPr>
      <w:r>
        <w:rPr>
          <w:rFonts w:ascii="Times New Roman"/>
          <w:b w:val="false"/>
          <w:i w:val="false"/>
          <w:color w:val="000000"/>
          <w:sz w:val="28"/>
        </w:rPr>
        <w:t>
      24) Проверка и дозаправка гидросистемы;</w:t>
      </w:r>
    </w:p>
    <w:bookmarkEnd w:id="225"/>
    <w:bookmarkStart w:name="z242" w:id="226"/>
    <w:p>
      <w:pPr>
        <w:spacing w:after="0"/>
        <w:ind w:left="0"/>
        <w:jc w:val="both"/>
      </w:pPr>
      <w:r>
        <w:rPr>
          <w:rFonts w:ascii="Times New Roman"/>
          <w:b w:val="false"/>
          <w:i w:val="false"/>
          <w:color w:val="000000"/>
          <w:sz w:val="28"/>
        </w:rPr>
        <w:t>
      25) Воздушный запуск авиадвигателей;</w:t>
      </w:r>
    </w:p>
    <w:bookmarkEnd w:id="226"/>
    <w:bookmarkStart w:name="z243" w:id="227"/>
    <w:p>
      <w:pPr>
        <w:spacing w:after="0"/>
        <w:ind w:left="0"/>
        <w:jc w:val="both"/>
      </w:pPr>
      <w:r>
        <w:rPr>
          <w:rFonts w:ascii="Times New Roman"/>
          <w:b w:val="false"/>
          <w:i w:val="false"/>
          <w:color w:val="000000"/>
          <w:sz w:val="28"/>
        </w:rPr>
        <w:t>
      26) Доставка экипажа;</w:t>
      </w:r>
    </w:p>
    <w:bookmarkEnd w:id="227"/>
    <w:bookmarkStart w:name="z244" w:id="228"/>
    <w:p>
      <w:pPr>
        <w:spacing w:after="0"/>
        <w:ind w:left="0"/>
        <w:jc w:val="both"/>
      </w:pPr>
      <w:r>
        <w:rPr>
          <w:rFonts w:ascii="Times New Roman"/>
          <w:b w:val="false"/>
          <w:i w:val="false"/>
          <w:color w:val="000000"/>
          <w:sz w:val="28"/>
        </w:rPr>
        <w:t>
      27) Сопровождение воздушного судна;</w:t>
      </w:r>
    </w:p>
    <w:bookmarkEnd w:id="228"/>
    <w:bookmarkStart w:name="z245" w:id="229"/>
    <w:p>
      <w:pPr>
        <w:spacing w:after="0"/>
        <w:ind w:left="0"/>
        <w:jc w:val="both"/>
      </w:pPr>
      <w:r>
        <w:rPr>
          <w:rFonts w:ascii="Times New Roman"/>
          <w:b w:val="false"/>
          <w:i w:val="false"/>
          <w:color w:val="000000"/>
          <w:sz w:val="28"/>
        </w:rPr>
        <w:t>
      28) Линейное техническое обслуживание воздушного судна;</w:t>
      </w:r>
    </w:p>
    <w:bookmarkEnd w:id="229"/>
    <w:bookmarkStart w:name="z246" w:id="230"/>
    <w:p>
      <w:pPr>
        <w:spacing w:after="0"/>
        <w:ind w:left="0"/>
        <w:jc w:val="both"/>
      </w:pPr>
      <w:r>
        <w:rPr>
          <w:rFonts w:ascii="Times New Roman"/>
          <w:b w:val="false"/>
          <w:i w:val="false"/>
          <w:color w:val="000000"/>
          <w:sz w:val="28"/>
        </w:rPr>
        <w:t>
      29) Стоянка воздушного судна в ангаре;</w:t>
      </w:r>
    </w:p>
    <w:bookmarkEnd w:id="230"/>
    <w:bookmarkStart w:name="z247" w:id="231"/>
    <w:p>
      <w:pPr>
        <w:spacing w:after="0"/>
        <w:ind w:left="0"/>
        <w:jc w:val="both"/>
      </w:pPr>
      <w:r>
        <w:rPr>
          <w:rFonts w:ascii="Times New Roman"/>
          <w:b w:val="false"/>
          <w:i w:val="false"/>
          <w:color w:val="000000"/>
          <w:sz w:val="28"/>
        </w:rPr>
        <w:t>
      30) Обеспечение встречи и выпуска воздушного судна;</w:t>
      </w:r>
    </w:p>
    <w:bookmarkEnd w:id="231"/>
    <w:bookmarkStart w:name="z248" w:id="232"/>
    <w:p>
      <w:pPr>
        <w:spacing w:after="0"/>
        <w:ind w:left="0"/>
        <w:jc w:val="both"/>
      </w:pPr>
      <w:r>
        <w:rPr>
          <w:rFonts w:ascii="Times New Roman"/>
          <w:b w:val="false"/>
          <w:i w:val="false"/>
          <w:color w:val="000000"/>
          <w:sz w:val="28"/>
        </w:rPr>
        <w:t>
      31) Обеспечение пассажиров и экипажа воздушного судна бортовым питанием.</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наземного обслуживания</w:t>
            </w:r>
            <w:r>
              <w:br/>
            </w:r>
            <w:r>
              <w:rPr>
                <w:rFonts w:ascii="Times New Roman"/>
                <w:b w:val="false"/>
                <w:i w:val="false"/>
                <w:color w:val="000000"/>
                <w:sz w:val="20"/>
              </w:rPr>
              <w:t>в аэропортах</w:t>
            </w:r>
          </w:p>
        </w:tc>
      </w:tr>
    </w:tbl>
    <w:bookmarkStart w:name="z250" w:id="233"/>
    <w:p>
      <w:pPr>
        <w:spacing w:after="0"/>
        <w:ind w:left="0"/>
        <w:jc w:val="left"/>
      </w:pPr>
      <w:r>
        <w:rPr>
          <w:rFonts w:ascii="Times New Roman"/>
          <w:b/>
          <w:i w:val="false"/>
          <w:color w:val="000000"/>
        </w:rPr>
        <w:t xml:space="preserve"> Перечень услуг оказываемых эксплуатантом аэропорта (аэродрома):</w:t>
      </w:r>
    </w:p>
    <w:bookmarkEnd w:id="233"/>
    <w:bookmarkStart w:name="z251" w:id="234"/>
    <w:p>
      <w:pPr>
        <w:spacing w:after="0"/>
        <w:ind w:left="0"/>
        <w:jc w:val="both"/>
      </w:pPr>
      <w:r>
        <w:rPr>
          <w:rFonts w:ascii="Times New Roman"/>
          <w:b w:val="false"/>
          <w:i w:val="false"/>
          <w:color w:val="000000"/>
          <w:sz w:val="28"/>
        </w:rPr>
        <w:t>
      1) Обеспечение взлета и посадки воздушного судна;</w:t>
      </w:r>
    </w:p>
    <w:bookmarkEnd w:id="234"/>
    <w:bookmarkStart w:name="z252" w:id="235"/>
    <w:p>
      <w:pPr>
        <w:spacing w:after="0"/>
        <w:ind w:left="0"/>
        <w:jc w:val="both"/>
      </w:pPr>
      <w:r>
        <w:rPr>
          <w:rFonts w:ascii="Times New Roman"/>
          <w:b w:val="false"/>
          <w:i w:val="false"/>
          <w:color w:val="000000"/>
          <w:sz w:val="28"/>
        </w:rPr>
        <w:t>
      2) Обеспечение авиационной безопасности;</w:t>
      </w:r>
    </w:p>
    <w:bookmarkEnd w:id="235"/>
    <w:bookmarkStart w:name="z253" w:id="236"/>
    <w:p>
      <w:pPr>
        <w:spacing w:after="0"/>
        <w:ind w:left="0"/>
        <w:jc w:val="both"/>
      </w:pPr>
      <w:r>
        <w:rPr>
          <w:rFonts w:ascii="Times New Roman"/>
          <w:b w:val="false"/>
          <w:i w:val="false"/>
          <w:color w:val="000000"/>
          <w:sz w:val="28"/>
        </w:rPr>
        <w:t>
      3) Предоставление места стоянки воздушному судну сверх трех часов после посадки для пассажирских и шести часов для грузовых и грузопассажирских сертифицированных типов воздушных судов при наличии грузов (почты), подлежащих обработке (погрузке и (или) выгрузке) в аэропорту посадки;</w:t>
      </w:r>
    </w:p>
    <w:bookmarkEnd w:id="236"/>
    <w:bookmarkStart w:name="z254" w:id="237"/>
    <w:p>
      <w:pPr>
        <w:spacing w:after="0"/>
        <w:ind w:left="0"/>
        <w:jc w:val="both"/>
      </w:pPr>
      <w:r>
        <w:rPr>
          <w:rFonts w:ascii="Times New Roman"/>
          <w:b w:val="false"/>
          <w:i w:val="false"/>
          <w:color w:val="000000"/>
          <w:sz w:val="28"/>
        </w:rPr>
        <w:t>
      4) Предоставление места стоянки воздушному судну на базовом аэродроме;</w:t>
      </w:r>
    </w:p>
    <w:bookmarkEnd w:id="237"/>
    <w:bookmarkStart w:name="z255" w:id="238"/>
    <w:p>
      <w:pPr>
        <w:spacing w:after="0"/>
        <w:ind w:left="0"/>
        <w:jc w:val="both"/>
      </w:pPr>
      <w:r>
        <w:rPr>
          <w:rFonts w:ascii="Times New Roman"/>
          <w:b w:val="false"/>
          <w:i w:val="false"/>
          <w:color w:val="000000"/>
          <w:sz w:val="28"/>
        </w:rPr>
        <w:t>
      5) Предоставление рабочего места (площади) для регистрации пассажиров;</w:t>
      </w:r>
    </w:p>
    <w:bookmarkEnd w:id="238"/>
    <w:bookmarkStart w:name="z256" w:id="239"/>
    <w:p>
      <w:pPr>
        <w:spacing w:after="0"/>
        <w:ind w:left="0"/>
        <w:jc w:val="both"/>
      </w:pPr>
      <w:r>
        <w:rPr>
          <w:rFonts w:ascii="Times New Roman"/>
          <w:b w:val="false"/>
          <w:i w:val="false"/>
          <w:color w:val="000000"/>
          <w:sz w:val="28"/>
        </w:rPr>
        <w:t>
      6) Посадка-высадка пассажиров посредством телескопического трапа;</w:t>
      </w:r>
    </w:p>
    <w:bookmarkEnd w:id="239"/>
    <w:bookmarkStart w:name="z257" w:id="240"/>
    <w:p>
      <w:pPr>
        <w:spacing w:after="0"/>
        <w:ind w:left="0"/>
        <w:jc w:val="both"/>
      </w:pPr>
      <w:r>
        <w:rPr>
          <w:rFonts w:ascii="Times New Roman"/>
          <w:b w:val="false"/>
          <w:i w:val="false"/>
          <w:color w:val="000000"/>
          <w:sz w:val="28"/>
        </w:rPr>
        <w:t>
      7) Услуги по хранению горюче-смазочных материалов и спецжидкостей;</w:t>
      </w:r>
    </w:p>
    <w:bookmarkEnd w:id="240"/>
    <w:bookmarkStart w:name="z258" w:id="241"/>
    <w:p>
      <w:pPr>
        <w:spacing w:after="0"/>
        <w:ind w:left="0"/>
        <w:jc w:val="both"/>
      </w:pPr>
      <w:r>
        <w:rPr>
          <w:rFonts w:ascii="Times New Roman"/>
          <w:b w:val="false"/>
          <w:i w:val="false"/>
          <w:color w:val="000000"/>
          <w:sz w:val="28"/>
        </w:rPr>
        <w:t>
      8) Дополнительные услуги по авиационной безопасности.</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осуществления</w:t>
            </w:r>
            <w:r>
              <w:br/>
            </w:r>
            <w:r>
              <w:rPr>
                <w:rFonts w:ascii="Times New Roman"/>
                <w:b w:val="false"/>
                <w:i w:val="false"/>
                <w:color w:val="000000"/>
                <w:sz w:val="20"/>
              </w:rPr>
              <w:t>наземного обслуживания</w:t>
            </w:r>
            <w:r>
              <w:br/>
            </w:r>
            <w:r>
              <w:rPr>
                <w:rFonts w:ascii="Times New Roman"/>
                <w:b w:val="false"/>
                <w:i w:val="false"/>
                <w:color w:val="000000"/>
                <w:sz w:val="20"/>
              </w:rPr>
              <w:t>в аэропортах</w:t>
            </w:r>
          </w:p>
        </w:tc>
      </w:tr>
    </w:tbl>
    <w:bookmarkStart w:name="z260" w:id="242"/>
    <w:p>
      <w:pPr>
        <w:spacing w:after="0"/>
        <w:ind w:left="0"/>
        <w:jc w:val="left"/>
      </w:pPr>
      <w:r>
        <w:rPr>
          <w:rFonts w:ascii="Times New Roman"/>
          <w:b/>
          <w:i w:val="false"/>
          <w:color w:val="000000"/>
        </w:rPr>
        <w:t xml:space="preserve"> Типовой договор на оказание услуг наземного обслуживания по предоставлению в уполномоченный орган и (или) правоохранительные и специальные государственные органы сведений об оформленных и (или) забронированных билетах</w:t>
      </w:r>
    </w:p>
    <w:bookmarkEnd w:id="242"/>
    <w:p>
      <w:pPr>
        <w:spacing w:after="0"/>
        <w:ind w:left="0"/>
        <w:jc w:val="both"/>
      </w:pPr>
      <w:bookmarkStart w:name="z261" w:id="243"/>
      <w:r>
        <w:rPr>
          <w:rFonts w:ascii="Times New Roman"/>
          <w:b w:val="false"/>
          <w:i w:val="false"/>
          <w:color w:val="000000"/>
          <w:sz w:val="28"/>
        </w:rPr>
        <w:t>
      _____________________________________________________________________</w:t>
      </w:r>
    </w:p>
    <w:bookmarkEnd w:id="243"/>
    <w:p>
      <w:pPr>
        <w:spacing w:after="0"/>
        <w:ind w:left="0"/>
        <w:jc w:val="both"/>
      </w:pPr>
      <w:r>
        <w:rPr>
          <w:rFonts w:ascii="Times New Roman"/>
          <w:b w:val="false"/>
          <w:i w:val="false"/>
          <w:color w:val="000000"/>
          <w:sz w:val="28"/>
        </w:rPr>
        <w:t>(наименование эксплуатанта аэропорта (аэродрома) или авиакомпании),</w:t>
      </w:r>
    </w:p>
    <w:p>
      <w:pPr>
        <w:spacing w:after="0"/>
        <w:ind w:left="0"/>
        <w:jc w:val="both"/>
      </w:pPr>
      <w:r>
        <w:rPr>
          <w:rFonts w:ascii="Times New Roman"/>
          <w:b w:val="false"/>
          <w:i w:val="false"/>
          <w:color w:val="000000"/>
          <w:sz w:val="28"/>
        </w:rPr>
        <w:t>именуемый (ое) (ая) в дальнейшем "Заказчик",</w:t>
      </w:r>
    </w:p>
    <w:p>
      <w:pPr>
        <w:spacing w:after="0"/>
        <w:ind w:left="0"/>
        <w:jc w:val="both"/>
      </w:pPr>
      <w:r>
        <w:rPr>
          <w:rFonts w:ascii="Times New Roman"/>
          <w:b w:val="false"/>
          <w:i w:val="false"/>
          <w:color w:val="000000"/>
          <w:sz w:val="28"/>
        </w:rPr>
        <w:t>в лице (должность, фамилия, имя, отчество (при его наличии) руководителя аэропорта</w:t>
      </w:r>
    </w:p>
    <w:p>
      <w:pPr>
        <w:spacing w:after="0"/>
        <w:ind w:left="0"/>
        <w:jc w:val="both"/>
      </w:pPr>
      <w:r>
        <w:rPr>
          <w:rFonts w:ascii="Times New Roman"/>
          <w:b w:val="false"/>
          <w:i w:val="false"/>
          <w:color w:val="000000"/>
          <w:sz w:val="28"/>
        </w:rPr>
        <w:t>или авиакомпании), действующего (ей) на основании _______________________,</w:t>
      </w:r>
    </w:p>
    <w:p>
      <w:pPr>
        <w:spacing w:after="0"/>
        <w:ind w:left="0"/>
        <w:jc w:val="both"/>
      </w:pPr>
      <w:r>
        <w:rPr>
          <w:rFonts w:ascii="Times New Roman"/>
          <w:b w:val="false"/>
          <w:i w:val="false"/>
          <w:color w:val="000000"/>
          <w:sz w:val="28"/>
        </w:rPr>
        <w:t>с одной стороны и _____________________________________________________,</w:t>
      </w:r>
    </w:p>
    <w:p>
      <w:pPr>
        <w:spacing w:after="0"/>
        <w:ind w:left="0"/>
        <w:jc w:val="both"/>
      </w:pPr>
      <w:r>
        <w:rPr>
          <w:rFonts w:ascii="Times New Roman"/>
          <w:b w:val="false"/>
          <w:i w:val="false"/>
          <w:color w:val="000000"/>
          <w:sz w:val="28"/>
        </w:rPr>
        <w:t>именуемое в дальнейшем "Поставщик", в лице (должность, фамилия, имя, отчество</w:t>
      </w:r>
    </w:p>
    <w:p>
      <w:pPr>
        <w:spacing w:after="0"/>
        <w:ind w:left="0"/>
        <w:jc w:val="both"/>
      </w:pPr>
      <w:r>
        <w:rPr>
          <w:rFonts w:ascii="Times New Roman"/>
          <w:b w:val="false"/>
          <w:i w:val="false"/>
          <w:color w:val="000000"/>
          <w:sz w:val="28"/>
        </w:rPr>
        <w:t>(при его наличии), действующего (ей) на основании _________________________,</w:t>
      </w:r>
    </w:p>
    <w:p>
      <w:pPr>
        <w:spacing w:after="0"/>
        <w:ind w:left="0"/>
        <w:jc w:val="both"/>
      </w:pPr>
      <w:r>
        <w:rPr>
          <w:rFonts w:ascii="Times New Roman"/>
          <w:b w:val="false"/>
          <w:i w:val="false"/>
          <w:color w:val="000000"/>
          <w:sz w:val="28"/>
        </w:rPr>
        <w:t>с другой стороны, далее совместно именуемые "Стороны", заключили настоящий</w:t>
      </w:r>
    </w:p>
    <w:p>
      <w:pPr>
        <w:spacing w:after="0"/>
        <w:ind w:left="0"/>
        <w:jc w:val="both"/>
      </w:pPr>
      <w:r>
        <w:rPr>
          <w:rFonts w:ascii="Times New Roman"/>
          <w:b w:val="false"/>
          <w:i w:val="false"/>
          <w:color w:val="000000"/>
          <w:sz w:val="28"/>
        </w:rPr>
        <w:t>Договор на оказание услуг наземного обслуживания по предоставлению</w:t>
      </w:r>
    </w:p>
    <w:p>
      <w:pPr>
        <w:spacing w:after="0"/>
        <w:ind w:left="0"/>
        <w:jc w:val="both"/>
      </w:pPr>
      <w:r>
        <w:rPr>
          <w:rFonts w:ascii="Times New Roman"/>
          <w:b w:val="false"/>
          <w:i w:val="false"/>
          <w:color w:val="000000"/>
          <w:sz w:val="28"/>
        </w:rPr>
        <w:t>в уполномоченный орган и (или) правоохранительные и специальные</w:t>
      </w:r>
    </w:p>
    <w:p>
      <w:pPr>
        <w:spacing w:after="0"/>
        <w:ind w:left="0"/>
        <w:jc w:val="both"/>
      </w:pPr>
      <w:r>
        <w:rPr>
          <w:rFonts w:ascii="Times New Roman"/>
          <w:b w:val="false"/>
          <w:i w:val="false"/>
          <w:color w:val="000000"/>
          <w:sz w:val="28"/>
        </w:rPr>
        <w:t>государственные органы сведений об оформленных и (или) забронированных билетах</w:t>
      </w:r>
    </w:p>
    <w:p>
      <w:pPr>
        <w:spacing w:after="0"/>
        <w:ind w:left="0"/>
        <w:jc w:val="both"/>
      </w:pPr>
      <w:r>
        <w:rPr>
          <w:rFonts w:ascii="Times New Roman"/>
          <w:b w:val="false"/>
          <w:i w:val="false"/>
          <w:color w:val="000000"/>
          <w:sz w:val="28"/>
        </w:rPr>
        <w:t>о нижеследующем (далее – Договор):</w:t>
      </w:r>
    </w:p>
    <w:bookmarkStart w:name="z262" w:id="244"/>
    <w:p>
      <w:pPr>
        <w:spacing w:after="0"/>
        <w:ind w:left="0"/>
        <w:jc w:val="left"/>
      </w:pPr>
      <w:r>
        <w:rPr>
          <w:rFonts w:ascii="Times New Roman"/>
          <w:b/>
          <w:i w:val="false"/>
          <w:color w:val="000000"/>
        </w:rPr>
        <w:t xml:space="preserve"> 1. Предмет Договора</w:t>
      </w:r>
    </w:p>
    <w:bookmarkEnd w:id="244"/>
    <w:bookmarkStart w:name="z263" w:id="245"/>
    <w:p>
      <w:pPr>
        <w:spacing w:after="0"/>
        <w:ind w:left="0"/>
        <w:jc w:val="both"/>
      </w:pPr>
      <w:r>
        <w:rPr>
          <w:rFonts w:ascii="Times New Roman"/>
          <w:b w:val="false"/>
          <w:i w:val="false"/>
          <w:color w:val="000000"/>
          <w:sz w:val="28"/>
        </w:rPr>
        <w:t>
      1.1. Поставщик на оказание услуг наземного обслуживания по предоставлению в уполномоченный орган и (или) правоохранительные и специальные государственные органы сведений об оформленных и (или) забронированных билетах (далее – Поставщик) определяется уполномоченным органом в сфере гражданской авиации в порядке, предусмотренном законодательством о государственно-частном партнерстве.</w:t>
      </w:r>
    </w:p>
    <w:bookmarkEnd w:id="245"/>
    <w:bookmarkStart w:name="z264" w:id="246"/>
    <w:p>
      <w:pPr>
        <w:spacing w:after="0"/>
        <w:ind w:left="0"/>
        <w:jc w:val="both"/>
      </w:pPr>
      <w:r>
        <w:rPr>
          <w:rFonts w:ascii="Times New Roman"/>
          <w:b w:val="false"/>
          <w:i w:val="false"/>
          <w:color w:val="000000"/>
          <w:sz w:val="28"/>
        </w:rPr>
        <w:t>
      Размер оплаты услуг Поставщика (далее – Плата) определяется Договором государственно-частного партнерства между уполномоченным органом в сфере гражданской авиации и Поставщиком, приказом Министра индустрии и инфраструктурного развития Республики Казахстан от 2 октября 2019 года № 750 "Об утверждении Правил осуществления наземного обслуживания в аэропортах" (зарегистрирован в Реестре государственной регистрации нормативных правовых актов за № 19433) (далее – Правила наземного обслуживания), и условиями настоящего Договора.</w:t>
      </w:r>
    </w:p>
    <w:bookmarkEnd w:id="246"/>
    <w:bookmarkStart w:name="z265" w:id="247"/>
    <w:p>
      <w:pPr>
        <w:spacing w:after="0"/>
        <w:ind w:left="0"/>
        <w:jc w:val="both"/>
      </w:pPr>
      <w:r>
        <w:rPr>
          <w:rFonts w:ascii="Times New Roman"/>
          <w:b w:val="false"/>
          <w:i w:val="false"/>
          <w:color w:val="000000"/>
          <w:sz w:val="28"/>
        </w:rPr>
        <w:t>
      1.2. Поставщик оказывает Заказчику услуги наземного обслуживания по предоставлению в уполномоченный орган и (или) правоохранительные и специальные государственные органы сведений об оформленных и (или) забронированных билетах (далее - Услуги) в соответствии со статьей 24-2 Закона Республики Казахстан "О транспорте в Республике Казахстан" и приказом исполняющего обязанности Министра по инвестициям и развитию Республики Казахстан от 29 апреля 2015 года № 527 "Об утверждении Правил передачи сведений об оформленных и (или) забронированных билетах в уполномоченный государственный орган и (или) правоохранительные и специальные государственные органы" (зарегистрирован в Реестре государственной регистрации нормативных правовых актов за № 12993) (далее – Правила передачи сведений).</w:t>
      </w:r>
    </w:p>
    <w:bookmarkEnd w:id="247"/>
    <w:bookmarkStart w:name="z266" w:id="248"/>
    <w:p>
      <w:pPr>
        <w:spacing w:after="0"/>
        <w:ind w:left="0"/>
        <w:jc w:val="both"/>
      </w:pPr>
      <w:r>
        <w:rPr>
          <w:rFonts w:ascii="Times New Roman"/>
          <w:b w:val="false"/>
          <w:i w:val="false"/>
          <w:color w:val="000000"/>
          <w:sz w:val="28"/>
        </w:rPr>
        <w:t>
      1.3. Услуги будут оказываться Поставщиком в форме предоставления уполномоченному органу информационной системы сбора и обработки данных об авиапассажирах (далее – Информационная система об авиапассажирах) и предоставления Заказчику технических возможностей для передачи данных об авиапассажирах в Информационную систему об авиапассажирах.</w:t>
      </w:r>
    </w:p>
    <w:bookmarkEnd w:id="248"/>
    <w:bookmarkStart w:name="z267" w:id="249"/>
    <w:p>
      <w:pPr>
        <w:spacing w:after="0"/>
        <w:ind w:left="0"/>
        <w:jc w:val="left"/>
      </w:pPr>
      <w:r>
        <w:rPr>
          <w:rFonts w:ascii="Times New Roman"/>
          <w:b/>
          <w:i w:val="false"/>
          <w:color w:val="000000"/>
        </w:rPr>
        <w:t xml:space="preserve"> 2. Права и обязательства Сторон</w:t>
      </w:r>
    </w:p>
    <w:bookmarkEnd w:id="249"/>
    <w:bookmarkStart w:name="z268" w:id="250"/>
    <w:p>
      <w:pPr>
        <w:spacing w:after="0"/>
        <w:ind w:left="0"/>
        <w:jc w:val="both"/>
      </w:pPr>
      <w:r>
        <w:rPr>
          <w:rFonts w:ascii="Times New Roman"/>
          <w:b w:val="false"/>
          <w:i w:val="false"/>
          <w:color w:val="000000"/>
          <w:sz w:val="28"/>
        </w:rPr>
        <w:t>
      2.1. Поставщик обязуется:</w:t>
      </w:r>
    </w:p>
    <w:bookmarkEnd w:id="250"/>
    <w:bookmarkStart w:name="z269" w:id="251"/>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в соответствии с условиями Договора, Правилами наземного обслуживания и Правилами передачи сведений;</w:t>
      </w:r>
    </w:p>
    <w:bookmarkEnd w:id="251"/>
    <w:bookmarkStart w:name="z270" w:id="252"/>
    <w:p>
      <w:pPr>
        <w:spacing w:after="0"/>
        <w:ind w:left="0"/>
        <w:jc w:val="both"/>
      </w:pPr>
      <w:r>
        <w:rPr>
          <w:rFonts w:ascii="Times New Roman"/>
          <w:b w:val="false"/>
          <w:i w:val="false"/>
          <w:color w:val="000000"/>
          <w:sz w:val="28"/>
        </w:rPr>
        <w:t>
      2) при предоставлении Услуг обеспечить соблюдение требований по авиационной безопасности, установленных в соответствии с законодательством Республики Казахстан об использовании воздушного пространства Республики Казахстан и деятельности авиации;</w:t>
      </w:r>
    </w:p>
    <w:bookmarkEnd w:id="252"/>
    <w:bookmarkStart w:name="z271" w:id="253"/>
    <w:p>
      <w:pPr>
        <w:spacing w:after="0"/>
        <w:ind w:left="0"/>
        <w:jc w:val="both"/>
      </w:pPr>
      <w:r>
        <w:rPr>
          <w:rFonts w:ascii="Times New Roman"/>
          <w:b w:val="false"/>
          <w:i w:val="false"/>
          <w:color w:val="000000"/>
          <w:sz w:val="28"/>
        </w:rPr>
        <w:t>
      3) предоставлять Услуги на равных условиях для всех потребителей услуг;</w:t>
      </w:r>
    </w:p>
    <w:bookmarkEnd w:id="253"/>
    <w:bookmarkStart w:name="z272" w:id="254"/>
    <w:p>
      <w:pPr>
        <w:spacing w:after="0"/>
        <w:ind w:left="0"/>
        <w:jc w:val="both"/>
      </w:pPr>
      <w:r>
        <w:rPr>
          <w:rFonts w:ascii="Times New Roman"/>
          <w:b w:val="false"/>
          <w:i w:val="false"/>
          <w:color w:val="000000"/>
          <w:sz w:val="28"/>
        </w:rPr>
        <w:t>
      4) при исполнении своих обязательств по Договору обеспечить соответствие Услуг соответствующим требованиям законодательства Республики Казахстан, международных стандартов и рекомендуемой практики Международной организацией гражданской авиации;</w:t>
      </w:r>
    </w:p>
    <w:bookmarkEnd w:id="254"/>
    <w:bookmarkStart w:name="z273" w:id="255"/>
    <w:p>
      <w:pPr>
        <w:spacing w:after="0"/>
        <w:ind w:left="0"/>
        <w:jc w:val="both"/>
      </w:pPr>
      <w:r>
        <w:rPr>
          <w:rFonts w:ascii="Times New Roman"/>
          <w:b w:val="false"/>
          <w:i w:val="false"/>
          <w:color w:val="000000"/>
          <w:sz w:val="28"/>
        </w:rPr>
        <w:t>
      5) по требованию Заказчика предоставлять информацию о ходе исполнения обязательств по Договору;</w:t>
      </w:r>
    </w:p>
    <w:bookmarkEnd w:id="255"/>
    <w:bookmarkStart w:name="z274" w:id="256"/>
    <w:p>
      <w:pPr>
        <w:spacing w:after="0"/>
        <w:ind w:left="0"/>
        <w:jc w:val="both"/>
      </w:pPr>
      <w:r>
        <w:rPr>
          <w:rFonts w:ascii="Times New Roman"/>
          <w:b w:val="false"/>
          <w:i w:val="false"/>
          <w:color w:val="000000"/>
          <w:sz w:val="28"/>
        </w:rPr>
        <w:t>
      6) обеспечить соблюдение требований по защите персональных данных, установленных в соответствии с законодательством Республики Казахстан о персональных данных и их защите, а также договорами, ратифицированными Республикой Казахстан.</w:t>
      </w:r>
    </w:p>
    <w:bookmarkEnd w:id="256"/>
    <w:bookmarkStart w:name="z275" w:id="257"/>
    <w:p>
      <w:pPr>
        <w:spacing w:after="0"/>
        <w:ind w:left="0"/>
        <w:jc w:val="both"/>
      </w:pPr>
      <w:r>
        <w:rPr>
          <w:rFonts w:ascii="Times New Roman"/>
          <w:b w:val="false"/>
          <w:i w:val="false"/>
          <w:color w:val="000000"/>
          <w:sz w:val="28"/>
        </w:rPr>
        <w:t>
      2.2. Поставщик вправе:</w:t>
      </w:r>
    </w:p>
    <w:bookmarkEnd w:id="257"/>
    <w:bookmarkStart w:name="z276" w:id="258"/>
    <w:p>
      <w:pPr>
        <w:spacing w:after="0"/>
        <w:ind w:left="0"/>
        <w:jc w:val="both"/>
      </w:pPr>
      <w:r>
        <w:rPr>
          <w:rFonts w:ascii="Times New Roman"/>
          <w:b w:val="false"/>
          <w:i w:val="false"/>
          <w:color w:val="000000"/>
          <w:sz w:val="28"/>
        </w:rPr>
        <w:t>
      1) получать данные о количестве пассажиров, прибывающих в Республику Казахстан или покидающих Республику Казахстан на международных рейсах, которые определяются на основании предоставляемых авиакомпаниями полетных листов и сведений о транзитных и трансферных пассажирах, а также детях до 2 (двух) лет (далее – Статистические данные) в сроки, установленные настоящим Договором. При этом под трансферными пассажирами по настоящему Договору понимаются авиапассажиры, перевозимые Заказчиком и (или) другим перевозчиком с пересадкой в Республике Казахстан с одного рейса на другой, период времени между которыми составляет до 12 (двенадцати) часов (далее Трансферные пассажиры);</w:t>
      </w:r>
    </w:p>
    <w:bookmarkEnd w:id="258"/>
    <w:bookmarkStart w:name="z277" w:id="259"/>
    <w:p>
      <w:pPr>
        <w:spacing w:after="0"/>
        <w:ind w:left="0"/>
        <w:jc w:val="both"/>
      </w:pPr>
      <w:r>
        <w:rPr>
          <w:rFonts w:ascii="Times New Roman"/>
          <w:b w:val="false"/>
          <w:i w:val="false"/>
          <w:color w:val="000000"/>
          <w:sz w:val="28"/>
        </w:rPr>
        <w:t>
      2) получать Плату в размере и в сроки, установленные настоящим Договором;</w:t>
      </w:r>
    </w:p>
    <w:bookmarkEnd w:id="259"/>
    <w:bookmarkStart w:name="z278" w:id="260"/>
    <w:p>
      <w:pPr>
        <w:spacing w:after="0"/>
        <w:ind w:left="0"/>
        <w:jc w:val="both"/>
      </w:pPr>
      <w:r>
        <w:rPr>
          <w:rFonts w:ascii="Times New Roman"/>
          <w:b w:val="false"/>
          <w:i w:val="false"/>
          <w:color w:val="000000"/>
          <w:sz w:val="28"/>
        </w:rPr>
        <w:t>
      3) приостановить оказание Услуг Заказчику, который не выплатил Плату в установленном размере и в установленные сроки по своей вине и/или допустил нарушение обязанностей, связанных с функционированием Информационной системы об авиапассажирах;</w:t>
      </w:r>
    </w:p>
    <w:bookmarkEnd w:id="260"/>
    <w:bookmarkStart w:name="z279" w:id="261"/>
    <w:p>
      <w:pPr>
        <w:spacing w:after="0"/>
        <w:ind w:left="0"/>
        <w:jc w:val="both"/>
      </w:pPr>
      <w:r>
        <w:rPr>
          <w:rFonts w:ascii="Times New Roman"/>
          <w:b w:val="false"/>
          <w:i w:val="false"/>
          <w:color w:val="000000"/>
          <w:sz w:val="28"/>
        </w:rPr>
        <w:t>
      4) требовать от Заказчика исполнения договорных обязательств, установленных настоящим Договором;</w:t>
      </w:r>
    </w:p>
    <w:bookmarkEnd w:id="261"/>
    <w:bookmarkStart w:name="z280" w:id="262"/>
    <w:p>
      <w:pPr>
        <w:spacing w:after="0"/>
        <w:ind w:left="0"/>
        <w:jc w:val="both"/>
      </w:pPr>
      <w:r>
        <w:rPr>
          <w:rFonts w:ascii="Times New Roman"/>
          <w:b w:val="false"/>
          <w:i w:val="false"/>
          <w:color w:val="000000"/>
          <w:sz w:val="28"/>
        </w:rPr>
        <w:t>
      5) предъявлять замечания к Статистическим данным, представленным Заказчиком, по любому из следующих оснований:</w:t>
      </w:r>
    </w:p>
    <w:bookmarkEnd w:id="262"/>
    <w:bookmarkStart w:name="z281" w:id="263"/>
    <w:p>
      <w:pPr>
        <w:spacing w:after="0"/>
        <w:ind w:left="0"/>
        <w:jc w:val="both"/>
      </w:pPr>
      <w:r>
        <w:rPr>
          <w:rFonts w:ascii="Times New Roman"/>
          <w:b w:val="false"/>
          <w:i w:val="false"/>
          <w:color w:val="000000"/>
          <w:sz w:val="28"/>
        </w:rPr>
        <w:t>
      расхождения между Статистическими данными и фактическими данными об авиапассажирах;</w:t>
      </w:r>
    </w:p>
    <w:bookmarkEnd w:id="263"/>
    <w:bookmarkStart w:name="z282" w:id="264"/>
    <w:p>
      <w:pPr>
        <w:spacing w:after="0"/>
        <w:ind w:left="0"/>
        <w:jc w:val="both"/>
      </w:pPr>
      <w:r>
        <w:rPr>
          <w:rFonts w:ascii="Times New Roman"/>
          <w:b w:val="false"/>
          <w:i w:val="false"/>
          <w:color w:val="000000"/>
          <w:sz w:val="28"/>
        </w:rPr>
        <w:t>
      расхождения между Статистическими данными отчетов и данными, переданными в Информационную систему об авиапассажирах;</w:t>
      </w:r>
    </w:p>
    <w:bookmarkEnd w:id="264"/>
    <w:bookmarkStart w:name="z283" w:id="265"/>
    <w:p>
      <w:pPr>
        <w:spacing w:after="0"/>
        <w:ind w:left="0"/>
        <w:jc w:val="both"/>
      </w:pPr>
      <w:r>
        <w:rPr>
          <w:rFonts w:ascii="Times New Roman"/>
          <w:b w:val="false"/>
          <w:i w:val="false"/>
          <w:color w:val="000000"/>
          <w:sz w:val="28"/>
        </w:rPr>
        <w:t>
      расхождения между Статистическими данными и размером Платы, внесенной Заказчиком.</w:t>
      </w:r>
    </w:p>
    <w:bookmarkEnd w:id="265"/>
    <w:bookmarkStart w:name="z284" w:id="266"/>
    <w:p>
      <w:pPr>
        <w:spacing w:after="0"/>
        <w:ind w:left="0"/>
        <w:jc w:val="both"/>
      </w:pPr>
      <w:r>
        <w:rPr>
          <w:rFonts w:ascii="Times New Roman"/>
          <w:b w:val="false"/>
          <w:i w:val="false"/>
          <w:color w:val="000000"/>
          <w:sz w:val="28"/>
        </w:rPr>
        <w:t>
      2.3. Заказчик обязуется:</w:t>
      </w:r>
    </w:p>
    <w:bookmarkEnd w:id="266"/>
    <w:bookmarkStart w:name="z285" w:id="267"/>
    <w:p>
      <w:pPr>
        <w:spacing w:after="0"/>
        <w:ind w:left="0"/>
        <w:jc w:val="both"/>
      </w:pPr>
      <w:r>
        <w:rPr>
          <w:rFonts w:ascii="Times New Roman"/>
          <w:b w:val="false"/>
          <w:i w:val="false"/>
          <w:color w:val="000000"/>
          <w:sz w:val="28"/>
        </w:rPr>
        <w:t>
      1) осуществлять сбор в качестве Платы Поставщику в размере и сроки, установленные настоящим Договором;</w:t>
      </w:r>
    </w:p>
    <w:bookmarkEnd w:id="267"/>
    <w:bookmarkStart w:name="z286" w:id="268"/>
    <w:p>
      <w:pPr>
        <w:spacing w:after="0"/>
        <w:ind w:left="0"/>
        <w:jc w:val="both"/>
      </w:pPr>
      <w:r>
        <w:rPr>
          <w:rFonts w:ascii="Times New Roman"/>
          <w:b w:val="false"/>
          <w:i w:val="false"/>
          <w:color w:val="000000"/>
          <w:sz w:val="28"/>
        </w:rPr>
        <w:t>
      2) осуществлять сбор Статистических данных в отношении всех обслуживаемых авиакомпаний или авиапассажиров и передавать такие Статистические данные Поставщику в сроки, установленные настоящим Договором;</w:t>
      </w:r>
    </w:p>
    <w:bookmarkEnd w:id="268"/>
    <w:bookmarkStart w:name="z287" w:id="269"/>
    <w:p>
      <w:pPr>
        <w:spacing w:after="0"/>
        <w:ind w:left="0"/>
        <w:jc w:val="both"/>
      </w:pPr>
      <w:r>
        <w:rPr>
          <w:rFonts w:ascii="Times New Roman"/>
          <w:b w:val="false"/>
          <w:i w:val="false"/>
          <w:color w:val="000000"/>
          <w:sz w:val="28"/>
        </w:rPr>
        <w:t>
      3) при выявлении несоответствий Платы или Статистических данных установленным требованиям незамедлительно уведомить Поставщика в письменной форме;</w:t>
      </w:r>
    </w:p>
    <w:bookmarkEnd w:id="269"/>
    <w:bookmarkStart w:name="z288" w:id="270"/>
    <w:p>
      <w:pPr>
        <w:spacing w:after="0"/>
        <w:ind w:left="0"/>
        <w:jc w:val="both"/>
      </w:pPr>
      <w:r>
        <w:rPr>
          <w:rFonts w:ascii="Times New Roman"/>
          <w:b w:val="false"/>
          <w:i w:val="false"/>
          <w:color w:val="000000"/>
          <w:sz w:val="28"/>
        </w:rPr>
        <w:t>
      4) возмещать Поставщику в полном объеме причиненные ему документально подтвержденные убытки, вызванные ненадлежащим выполнением Заказчиком условий настоящего Договора, за исключением случаев, когда нарушение обусловлено не зависящими от Заказчика причинами;</w:t>
      </w:r>
    </w:p>
    <w:bookmarkEnd w:id="270"/>
    <w:bookmarkStart w:name="z289" w:id="271"/>
    <w:p>
      <w:pPr>
        <w:spacing w:after="0"/>
        <w:ind w:left="0"/>
        <w:jc w:val="both"/>
      </w:pPr>
      <w:r>
        <w:rPr>
          <w:rFonts w:ascii="Times New Roman"/>
          <w:b w:val="false"/>
          <w:i w:val="false"/>
          <w:color w:val="000000"/>
          <w:sz w:val="28"/>
        </w:rPr>
        <w:t>
      5) в случае предъявления Поставщиком замечаний к Статистическим данным, вносить в них исправления и перечислить Поставщику дополнительную Плату, если выявленные замечания привели к тому, что размер внесенной Платы оказался меньше суммы, подлежащей уплате. Переплата зачитывается в счет погашения платежных обязательств Заказчика за последующие периоды.</w:t>
      </w:r>
    </w:p>
    <w:bookmarkEnd w:id="271"/>
    <w:bookmarkStart w:name="z290" w:id="272"/>
    <w:p>
      <w:pPr>
        <w:spacing w:after="0"/>
        <w:ind w:left="0"/>
        <w:jc w:val="both"/>
      </w:pPr>
      <w:r>
        <w:rPr>
          <w:rFonts w:ascii="Times New Roman"/>
          <w:b w:val="false"/>
          <w:i w:val="false"/>
          <w:color w:val="000000"/>
          <w:sz w:val="28"/>
        </w:rPr>
        <w:t>
      При несогласии Поставщика со Статистическими данными, представленными Заказчиком, каждая сторона представляет документы, подтверждающие отчеты. Если в течение одного месяца Поставщиком и Заказчиком не согласованы Статистические данные, то несогласная сторона вправе обратиться в суд;</w:t>
      </w:r>
    </w:p>
    <w:bookmarkEnd w:id="272"/>
    <w:bookmarkStart w:name="z291" w:id="273"/>
    <w:p>
      <w:pPr>
        <w:spacing w:after="0"/>
        <w:ind w:left="0"/>
        <w:jc w:val="both"/>
      </w:pPr>
      <w:r>
        <w:rPr>
          <w:rFonts w:ascii="Times New Roman"/>
          <w:b w:val="false"/>
          <w:i w:val="false"/>
          <w:color w:val="000000"/>
          <w:sz w:val="28"/>
        </w:rPr>
        <w:t>
      6) обеспечить соблюдение требований по защите персональных данных, установленных в соответствии с законодательством Республики Казахстан о персональных данных и их защите, а также договорами, ратифицированными Республикой Казахстан.</w:t>
      </w:r>
    </w:p>
    <w:bookmarkEnd w:id="273"/>
    <w:bookmarkStart w:name="z292" w:id="274"/>
    <w:p>
      <w:pPr>
        <w:spacing w:after="0"/>
        <w:ind w:left="0"/>
        <w:jc w:val="both"/>
      </w:pPr>
      <w:r>
        <w:rPr>
          <w:rFonts w:ascii="Times New Roman"/>
          <w:b w:val="false"/>
          <w:i w:val="false"/>
          <w:color w:val="000000"/>
          <w:sz w:val="28"/>
        </w:rPr>
        <w:t>
      2.4. Заказчик вправе:</w:t>
      </w:r>
    </w:p>
    <w:bookmarkEnd w:id="274"/>
    <w:bookmarkStart w:name="z293" w:id="275"/>
    <w:p>
      <w:pPr>
        <w:spacing w:after="0"/>
        <w:ind w:left="0"/>
        <w:jc w:val="both"/>
      </w:pPr>
      <w:r>
        <w:rPr>
          <w:rFonts w:ascii="Times New Roman"/>
          <w:b w:val="false"/>
          <w:i w:val="false"/>
          <w:color w:val="000000"/>
          <w:sz w:val="28"/>
        </w:rPr>
        <w:t>
      1) проверять качество Услуг, оказываемых по настоящему Договору;</w:t>
      </w:r>
    </w:p>
    <w:bookmarkEnd w:id="275"/>
    <w:bookmarkStart w:name="z294" w:id="276"/>
    <w:p>
      <w:pPr>
        <w:spacing w:after="0"/>
        <w:ind w:left="0"/>
        <w:jc w:val="both"/>
      </w:pPr>
      <w:r>
        <w:rPr>
          <w:rFonts w:ascii="Times New Roman"/>
          <w:b w:val="false"/>
          <w:i w:val="false"/>
          <w:color w:val="000000"/>
          <w:sz w:val="28"/>
        </w:rPr>
        <w:t>
      2) приостановить выполнение своих обязательств в случае нарушения Поставщиком своих обязательств по настоящему Договору.</w:t>
      </w:r>
    </w:p>
    <w:bookmarkEnd w:id="276"/>
    <w:bookmarkStart w:name="z295" w:id="277"/>
    <w:p>
      <w:pPr>
        <w:spacing w:after="0"/>
        <w:ind w:left="0"/>
        <w:jc w:val="left"/>
      </w:pPr>
      <w:r>
        <w:rPr>
          <w:rFonts w:ascii="Times New Roman"/>
          <w:b/>
          <w:i w:val="false"/>
          <w:color w:val="000000"/>
        </w:rPr>
        <w:t xml:space="preserve"> 3. Сумма Договора и условия оплаты</w:t>
      </w:r>
    </w:p>
    <w:bookmarkEnd w:id="277"/>
    <w:bookmarkStart w:name="z296" w:id="278"/>
    <w:p>
      <w:pPr>
        <w:spacing w:after="0"/>
        <w:ind w:left="0"/>
        <w:jc w:val="both"/>
      </w:pPr>
      <w:r>
        <w:rPr>
          <w:rFonts w:ascii="Times New Roman"/>
          <w:b w:val="false"/>
          <w:i w:val="false"/>
          <w:color w:val="000000"/>
          <w:sz w:val="28"/>
        </w:rPr>
        <w:t>
      3.1. Оказание Услуг Поставщиком осуществляется на платной основе за Плату, рассчитываемую по тарифам, предусмотренным настоящей главой.</w:t>
      </w:r>
    </w:p>
    <w:bookmarkEnd w:id="278"/>
    <w:bookmarkStart w:name="z297" w:id="279"/>
    <w:p>
      <w:pPr>
        <w:spacing w:after="0"/>
        <w:ind w:left="0"/>
        <w:jc w:val="both"/>
      </w:pPr>
      <w:r>
        <w:rPr>
          <w:rFonts w:ascii="Times New Roman"/>
          <w:b w:val="false"/>
          <w:i w:val="false"/>
          <w:color w:val="000000"/>
          <w:sz w:val="28"/>
        </w:rPr>
        <w:t>
      Размер Платы, подлежащей сбору и выплате Заказчиком Поставщику, рассчитывается по следующей формуле:</w:t>
      </w:r>
    </w:p>
    <w:bookmarkEnd w:id="279"/>
    <w:bookmarkStart w:name="z298" w:id="280"/>
    <w:p>
      <w:pPr>
        <w:spacing w:after="0"/>
        <w:ind w:left="0"/>
        <w:jc w:val="both"/>
      </w:pPr>
      <w:r>
        <w:rPr>
          <w:rFonts w:ascii="Times New Roman"/>
          <w:b w:val="false"/>
          <w:i w:val="false"/>
          <w:color w:val="000000"/>
          <w:sz w:val="28"/>
        </w:rPr>
        <w:t>
      Плата = (368,56 тенге x N) x R,</w:t>
      </w:r>
    </w:p>
    <w:bookmarkEnd w:id="280"/>
    <w:bookmarkStart w:name="z299" w:id="281"/>
    <w:p>
      <w:pPr>
        <w:spacing w:after="0"/>
        <w:ind w:left="0"/>
        <w:jc w:val="both"/>
      </w:pPr>
      <w:r>
        <w:rPr>
          <w:rFonts w:ascii="Times New Roman"/>
          <w:b w:val="false"/>
          <w:i w:val="false"/>
          <w:color w:val="000000"/>
          <w:sz w:val="28"/>
        </w:rPr>
        <w:t>
      где:</w:t>
      </w:r>
    </w:p>
    <w:bookmarkEnd w:id="281"/>
    <w:bookmarkStart w:name="z300" w:id="282"/>
    <w:p>
      <w:pPr>
        <w:spacing w:after="0"/>
        <w:ind w:left="0"/>
        <w:jc w:val="both"/>
      </w:pPr>
      <w:r>
        <w:rPr>
          <w:rFonts w:ascii="Times New Roman"/>
          <w:b w:val="false"/>
          <w:i w:val="false"/>
          <w:color w:val="000000"/>
          <w:sz w:val="28"/>
        </w:rPr>
        <w:t>
      Плата – размер Платы за отчетный период, без учета НДС;</w:t>
      </w:r>
    </w:p>
    <w:bookmarkEnd w:id="282"/>
    <w:bookmarkStart w:name="z301" w:id="283"/>
    <w:p>
      <w:pPr>
        <w:spacing w:after="0"/>
        <w:ind w:left="0"/>
        <w:jc w:val="both"/>
      </w:pPr>
      <w:r>
        <w:rPr>
          <w:rFonts w:ascii="Times New Roman"/>
          <w:b w:val="false"/>
          <w:i w:val="false"/>
          <w:color w:val="000000"/>
          <w:sz w:val="28"/>
        </w:rPr>
        <w:t>
      тенге – казахстанский тенге, законное платежное средство Республики Казахстан;</w:t>
      </w:r>
    </w:p>
    <w:bookmarkEnd w:id="283"/>
    <w:bookmarkStart w:name="z302" w:id="284"/>
    <w:p>
      <w:pPr>
        <w:spacing w:after="0"/>
        <w:ind w:left="0"/>
        <w:jc w:val="both"/>
      </w:pPr>
      <w:r>
        <w:rPr>
          <w:rFonts w:ascii="Times New Roman"/>
          <w:b w:val="false"/>
          <w:i w:val="false"/>
          <w:color w:val="000000"/>
          <w:sz w:val="28"/>
        </w:rPr>
        <w:t>
      N – количество авиапассажиров, прибывающих в Республику Казахстан или покидающих Республику Казахстан на международных рейсах за отчетный период. Из количества пассажиров исключаются транзитные и Трансферные пассажиры, а также дети до 2 (двух) лет;</w:t>
      </w:r>
    </w:p>
    <w:bookmarkEnd w:id="284"/>
    <w:bookmarkStart w:name="z303" w:id="285"/>
    <w:p>
      <w:pPr>
        <w:spacing w:after="0"/>
        <w:ind w:left="0"/>
        <w:jc w:val="both"/>
      </w:pPr>
      <w:r>
        <w:rPr>
          <w:rFonts w:ascii="Times New Roman"/>
          <w:b w:val="false"/>
          <w:i w:val="false"/>
          <w:color w:val="000000"/>
          <w:sz w:val="28"/>
        </w:rPr>
        <w:t>
      R = X/Y;</w:t>
      </w:r>
    </w:p>
    <w:bookmarkEnd w:id="285"/>
    <w:bookmarkStart w:name="z304" w:id="286"/>
    <w:p>
      <w:pPr>
        <w:spacing w:after="0"/>
        <w:ind w:left="0"/>
        <w:jc w:val="both"/>
      </w:pPr>
      <w:r>
        <w:rPr>
          <w:rFonts w:ascii="Times New Roman"/>
          <w:b w:val="false"/>
          <w:i w:val="false"/>
          <w:color w:val="000000"/>
          <w:sz w:val="28"/>
        </w:rPr>
        <w:t>
      X – сумма в тенге, равная 1 долл. США по обменному курсу Национального банка Республики Казахстан на дату продажи авиакомпанией билета;</w:t>
      </w:r>
    </w:p>
    <w:bookmarkEnd w:id="286"/>
    <w:bookmarkStart w:name="z305" w:id="287"/>
    <w:p>
      <w:pPr>
        <w:spacing w:after="0"/>
        <w:ind w:left="0"/>
        <w:jc w:val="both"/>
      </w:pPr>
      <w:r>
        <w:rPr>
          <w:rFonts w:ascii="Times New Roman"/>
          <w:b w:val="false"/>
          <w:i w:val="false"/>
          <w:color w:val="000000"/>
          <w:sz w:val="28"/>
        </w:rPr>
        <w:t>
      Y – 368,56 тенге.</w:t>
      </w:r>
    </w:p>
    <w:bookmarkEnd w:id="287"/>
    <w:bookmarkStart w:name="z306" w:id="288"/>
    <w:p>
      <w:pPr>
        <w:spacing w:after="0"/>
        <w:ind w:left="0"/>
        <w:jc w:val="both"/>
      </w:pPr>
      <w:r>
        <w:rPr>
          <w:rFonts w:ascii="Times New Roman"/>
          <w:b w:val="false"/>
          <w:i w:val="false"/>
          <w:color w:val="000000"/>
          <w:sz w:val="28"/>
        </w:rPr>
        <w:t>
      Отчетным периодом считается 1 (один) календарный месяц. Заказчик предоставляет Поставщику сведения о количестве авиапассажиров за отчетный период. Количество авиапассажиров определяется на основании полетных листов, предоставляемых авиакомпаниями, сведений о транзитных и Трансферных авиапассажирах, а также детях до 2 (двух) лет.</w:t>
      </w:r>
    </w:p>
    <w:bookmarkEnd w:id="288"/>
    <w:bookmarkStart w:name="z307" w:id="289"/>
    <w:p>
      <w:pPr>
        <w:spacing w:after="0"/>
        <w:ind w:left="0"/>
        <w:jc w:val="both"/>
      </w:pPr>
      <w:r>
        <w:rPr>
          <w:rFonts w:ascii="Times New Roman"/>
          <w:b w:val="false"/>
          <w:i w:val="false"/>
          <w:color w:val="000000"/>
          <w:sz w:val="28"/>
        </w:rPr>
        <w:t>
      3.2. Для расчета размера Платы Заказчик ежемесячно представляет Поставщику отчеты со Статистическими данными, указывающими количество авиапассажиров, перевезенных авиакомпанией в течение отчетного месяца. Отчет представляется в течение 10 (десяти) календарных дней после окончания отчетного месяца.</w:t>
      </w:r>
    </w:p>
    <w:bookmarkEnd w:id="289"/>
    <w:bookmarkStart w:name="z308" w:id="290"/>
    <w:p>
      <w:pPr>
        <w:spacing w:after="0"/>
        <w:ind w:left="0"/>
        <w:jc w:val="both"/>
      </w:pPr>
      <w:r>
        <w:rPr>
          <w:rFonts w:ascii="Times New Roman"/>
          <w:b w:val="false"/>
          <w:i w:val="false"/>
          <w:color w:val="000000"/>
          <w:sz w:val="28"/>
        </w:rPr>
        <w:t>
      В течение 5 (пяти) календарных дней после получения от Заказчика отчета Поставщик выставляет счет за отчетный период в отношении соответствующих авиакомпаний.</w:t>
      </w:r>
    </w:p>
    <w:bookmarkEnd w:id="290"/>
    <w:bookmarkStart w:name="z309" w:id="291"/>
    <w:p>
      <w:pPr>
        <w:spacing w:after="0"/>
        <w:ind w:left="0"/>
        <w:jc w:val="both"/>
      </w:pPr>
      <w:r>
        <w:rPr>
          <w:rFonts w:ascii="Times New Roman"/>
          <w:b w:val="false"/>
          <w:i w:val="false"/>
          <w:color w:val="000000"/>
          <w:sz w:val="28"/>
        </w:rPr>
        <w:t>
      На основании счета Поставщика Заказчик в течение 10 (десяти) рабочих дней после получения счета перечисляет Поставщику соответствующую Плату.</w:t>
      </w:r>
    </w:p>
    <w:bookmarkEnd w:id="291"/>
    <w:bookmarkStart w:name="z310" w:id="292"/>
    <w:p>
      <w:pPr>
        <w:spacing w:after="0"/>
        <w:ind w:left="0"/>
        <w:jc w:val="both"/>
      </w:pPr>
      <w:r>
        <w:rPr>
          <w:rFonts w:ascii="Times New Roman"/>
          <w:b w:val="false"/>
          <w:i w:val="false"/>
          <w:color w:val="000000"/>
          <w:sz w:val="28"/>
        </w:rPr>
        <w:t>
      Аэропорт не несет ответственности в случае отсутствия Платы со стороны авиакомпаний.</w:t>
      </w:r>
    </w:p>
    <w:bookmarkEnd w:id="292"/>
    <w:bookmarkStart w:name="z311" w:id="293"/>
    <w:p>
      <w:pPr>
        <w:spacing w:after="0"/>
        <w:ind w:left="0"/>
        <w:jc w:val="both"/>
      </w:pPr>
      <w:r>
        <w:rPr>
          <w:rFonts w:ascii="Times New Roman"/>
          <w:b w:val="false"/>
          <w:i w:val="false"/>
          <w:color w:val="000000"/>
          <w:sz w:val="28"/>
        </w:rPr>
        <w:t>
      3.3. В случае не перечисления Платы Поставщику в указанный Договором срок на невыплаченную сумму начисляется пеня в размере 0,1% от невыплаченной суммы ежедневно, начиная с момента наступления срока платежа и до даты получения Платы Поставщиком.</w:t>
      </w:r>
    </w:p>
    <w:bookmarkEnd w:id="293"/>
    <w:bookmarkStart w:name="z312" w:id="294"/>
    <w:p>
      <w:pPr>
        <w:spacing w:after="0"/>
        <w:ind w:left="0"/>
        <w:jc w:val="both"/>
      </w:pPr>
      <w:r>
        <w:rPr>
          <w:rFonts w:ascii="Times New Roman"/>
          <w:b w:val="false"/>
          <w:i w:val="false"/>
          <w:color w:val="000000"/>
          <w:sz w:val="28"/>
        </w:rPr>
        <w:t>
      3.4. Заказчик с годовым международным пассажиропотоком менее 300 000 (триста тысяч) человек вправе удерживать до 4 % от размера Платы.</w:t>
      </w:r>
    </w:p>
    <w:bookmarkEnd w:id="294"/>
    <w:bookmarkStart w:name="z313" w:id="295"/>
    <w:p>
      <w:pPr>
        <w:spacing w:after="0"/>
        <w:ind w:left="0"/>
        <w:jc w:val="both"/>
      </w:pPr>
      <w:r>
        <w:rPr>
          <w:rFonts w:ascii="Times New Roman"/>
          <w:b w:val="false"/>
          <w:i w:val="false"/>
          <w:color w:val="000000"/>
          <w:sz w:val="28"/>
        </w:rPr>
        <w:t>
      Заказчик с годовым международным пассажиропотоком от 300 000 (триста тысяч) до 1 миллиона человек вправе удерживать до 3 % от Платы.</w:t>
      </w:r>
    </w:p>
    <w:bookmarkEnd w:id="295"/>
    <w:bookmarkStart w:name="z314" w:id="296"/>
    <w:p>
      <w:pPr>
        <w:spacing w:after="0"/>
        <w:ind w:left="0"/>
        <w:jc w:val="both"/>
      </w:pPr>
      <w:r>
        <w:rPr>
          <w:rFonts w:ascii="Times New Roman"/>
          <w:b w:val="false"/>
          <w:i w:val="false"/>
          <w:color w:val="000000"/>
          <w:sz w:val="28"/>
        </w:rPr>
        <w:t>
      Заказчик с годовым международным пассажиропотоком свыше 1 (одного) миллиона человек вправе удерживать до 2 % от Платы.</w:t>
      </w:r>
    </w:p>
    <w:bookmarkEnd w:id="296"/>
    <w:bookmarkStart w:name="z315" w:id="297"/>
    <w:p>
      <w:pPr>
        <w:spacing w:after="0"/>
        <w:ind w:left="0"/>
        <w:jc w:val="left"/>
      </w:pPr>
      <w:r>
        <w:rPr>
          <w:rFonts w:ascii="Times New Roman"/>
          <w:b/>
          <w:i w:val="false"/>
          <w:color w:val="000000"/>
        </w:rPr>
        <w:t xml:space="preserve"> 4. Срок действия и условия расторжения Договора</w:t>
      </w:r>
    </w:p>
    <w:bookmarkEnd w:id="297"/>
    <w:bookmarkStart w:name="z316" w:id="298"/>
    <w:p>
      <w:pPr>
        <w:spacing w:after="0"/>
        <w:ind w:left="0"/>
        <w:jc w:val="both"/>
      </w:pPr>
      <w:r>
        <w:rPr>
          <w:rFonts w:ascii="Times New Roman"/>
          <w:b w:val="false"/>
          <w:i w:val="false"/>
          <w:color w:val="000000"/>
          <w:sz w:val="28"/>
        </w:rPr>
        <w:t>
      4.1. Договор вступает в силу со дня подписания и действует _________________.</w:t>
      </w:r>
    </w:p>
    <w:bookmarkEnd w:id="298"/>
    <w:bookmarkStart w:name="z317" w:id="299"/>
    <w:p>
      <w:pPr>
        <w:spacing w:after="0"/>
        <w:ind w:left="0"/>
        <w:jc w:val="both"/>
      </w:pPr>
      <w:r>
        <w:rPr>
          <w:rFonts w:ascii="Times New Roman"/>
          <w:b w:val="false"/>
          <w:i w:val="false"/>
          <w:color w:val="000000"/>
          <w:sz w:val="28"/>
        </w:rPr>
        <w:t>
      4.2. Договор может быть расторгнут по соглашению сторон.</w:t>
      </w:r>
    </w:p>
    <w:bookmarkEnd w:id="299"/>
    <w:bookmarkStart w:name="z318" w:id="300"/>
    <w:p>
      <w:pPr>
        <w:spacing w:after="0"/>
        <w:ind w:left="0"/>
        <w:jc w:val="left"/>
      </w:pPr>
      <w:r>
        <w:rPr>
          <w:rFonts w:ascii="Times New Roman"/>
          <w:b/>
          <w:i w:val="false"/>
          <w:color w:val="000000"/>
        </w:rPr>
        <w:t xml:space="preserve"> 5. Уведомление</w:t>
      </w:r>
    </w:p>
    <w:bookmarkEnd w:id="300"/>
    <w:bookmarkStart w:name="z319" w:id="301"/>
    <w:p>
      <w:pPr>
        <w:spacing w:after="0"/>
        <w:ind w:left="0"/>
        <w:jc w:val="both"/>
      </w:pPr>
      <w:r>
        <w:rPr>
          <w:rFonts w:ascii="Times New Roman"/>
          <w:b w:val="false"/>
          <w:i w:val="false"/>
          <w:color w:val="000000"/>
          <w:sz w:val="28"/>
        </w:rPr>
        <w:t>
      5.1. Любое уведомление, подаваемое Сторонами, высылается заказным письмом с уведомлением о вручении.</w:t>
      </w:r>
    </w:p>
    <w:bookmarkEnd w:id="301"/>
    <w:bookmarkStart w:name="z320" w:id="302"/>
    <w:p>
      <w:pPr>
        <w:spacing w:after="0"/>
        <w:ind w:left="0"/>
        <w:jc w:val="both"/>
      </w:pPr>
      <w:r>
        <w:rPr>
          <w:rFonts w:ascii="Times New Roman"/>
          <w:b w:val="false"/>
          <w:i w:val="false"/>
          <w:color w:val="000000"/>
          <w:sz w:val="28"/>
        </w:rPr>
        <w:t>
      5.2. Уведомление вступает в силу в момент вручения или в указанный день в нем день в зависимости от того, какая из этих дат наступит позднее.</w:t>
      </w:r>
    </w:p>
    <w:bookmarkEnd w:id="302"/>
    <w:bookmarkStart w:name="z321" w:id="303"/>
    <w:p>
      <w:pPr>
        <w:spacing w:after="0"/>
        <w:ind w:left="0"/>
        <w:jc w:val="left"/>
      </w:pPr>
      <w:r>
        <w:rPr>
          <w:rFonts w:ascii="Times New Roman"/>
          <w:b/>
          <w:i w:val="false"/>
          <w:color w:val="000000"/>
        </w:rPr>
        <w:t xml:space="preserve"> 6. Обстоятельства непреодолимой силы</w:t>
      </w:r>
    </w:p>
    <w:bookmarkEnd w:id="303"/>
    <w:bookmarkStart w:name="z322" w:id="304"/>
    <w:p>
      <w:pPr>
        <w:spacing w:after="0"/>
        <w:ind w:left="0"/>
        <w:jc w:val="both"/>
      </w:pPr>
      <w:r>
        <w:rPr>
          <w:rFonts w:ascii="Times New Roman"/>
          <w:b w:val="false"/>
          <w:i w:val="false"/>
          <w:color w:val="000000"/>
          <w:sz w:val="28"/>
        </w:rPr>
        <w:t>
      6.1. Стороны не несут ответственность за неисполнение условий Договора, если оно явилось результатом непреодолимой силы.</w:t>
      </w:r>
    </w:p>
    <w:bookmarkEnd w:id="304"/>
    <w:bookmarkStart w:name="z323" w:id="305"/>
    <w:p>
      <w:pPr>
        <w:spacing w:after="0"/>
        <w:ind w:left="0"/>
        <w:jc w:val="both"/>
      </w:pPr>
      <w:r>
        <w:rPr>
          <w:rFonts w:ascii="Times New Roman"/>
          <w:b w:val="false"/>
          <w:i w:val="false"/>
          <w:color w:val="000000"/>
          <w:sz w:val="28"/>
        </w:rPr>
        <w:t>
      6.2. Для целей Договора "непреодолимая сила" означает чрезвычайные и непредотвратимые при данных условиях обстоятельства (стихийные явления, военные действия, эпидемия, пандемия и т.п.).</w:t>
      </w:r>
    </w:p>
    <w:bookmarkEnd w:id="305"/>
    <w:bookmarkStart w:name="z324" w:id="306"/>
    <w:p>
      <w:pPr>
        <w:spacing w:after="0"/>
        <w:ind w:left="0"/>
        <w:jc w:val="left"/>
      </w:pPr>
      <w:r>
        <w:rPr>
          <w:rFonts w:ascii="Times New Roman"/>
          <w:b/>
          <w:i w:val="false"/>
          <w:color w:val="000000"/>
        </w:rPr>
        <w:t xml:space="preserve"> 7. Решение спорных вопросов и применимое право</w:t>
      </w:r>
    </w:p>
    <w:bookmarkEnd w:id="306"/>
    <w:bookmarkStart w:name="z325" w:id="307"/>
    <w:p>
      <w:pPr>
        <w:spacing w:after="0"/>
        <w:ind w:left="0"/>
        <w:jc w:val="both"/>
      </w:pPr>
      <w:r>
        <w:rPr>
          <w:rFonts w:ascii="Times New Roman"/>
          <w:b w:val="false"/>
          <w:i w:val="false"/>
          <w:color w:val="000000"/>
          <w:sz w:val="28"/>
        </w:rPr>
        <w:t>
      7.1. Стороны должны прилагать все усилия для разрешения путем прямых переговоров все разногласия или споры, возникающие между ними в связи с Договором.</w:t>
      </w:r>
    </w:p>
    <w:bookmarkEnd w:id="307"/>
    <w:bookmarkStart w:name="z326" w:id="308"/>
    <w:p>
      <w:pPr>
        <w:spacing w:after="0"/>
        <w:ind w:left="0"/>
        <w:jc w:val="both"/>
      </w:pPr>
      <w:r>
        <w:rPr>
          <w:rFonts w:ascii="Times New Roman"/>
          <w:b w:val="false"/>
          <w:i w:val="false"/>
          <w:color w:val="000000"/>
          <w:sz w:val="28"/>
        </w:rPr>
        <w:t>
      7.2. Любые споры, разногласия, требования и иски (договорные или внедоговорные) возникающие из или в связи с Договором, включая вопросы его действия, действительности, исполнения, нарушения или прекращения, разрешаются ____________ (по согласованию Сторон).</w:t>
      </w:r>
    </w:p>
    <w:bookmarkEnd w:id="308"/>
    <w:bookmarkStart w:name="z327" w:id="309"/>
    <w:p>
      <w:pPr>
        <w:spacing w:after="0"/>
        <w:ind w:left="0"/>
        <w:jc w:val="both"/>
      </w:pPr>
      <w:r>
        <w:rPr>
          <w:rFonts w:ascii="Times New Roman"/>
          <w:b w:val="false"/>
          <w:i w:val="false"/>
          <w:color w:val="000000"/>
          <w:sz w:val="28"/>
        </w:rPr>
        <w:t>
      7.3. Настоящий Договор регулируется и толкуется в соответствии с законодательством Республики Казахстан.</w:t>
      </w:r>
    </w:p>
    <w:bookmarkEnd w:id="309"/>
    <w:bookmarkStart w:name="z328" w:id="310"/>
    <w:p>
      <w:pPr>
        <w:spacing w:after="0"/>
        <w:ind w:left="0"/>
        <w:jc w:val="left"/>
      </w:pPr>
      <w:r>
        <w:rPr>
          <w:rFonts w:ascii="Times New Roman"/>
          <w:b/>
          <w:i w:val="false"/>
          <w:color w:val="000000"/>
        </w:rPr>
        <w:t xml:space="preserve"> 8. Прочие условия</w:t>
      </w:r>
    </w:p>
    <w:bookmarkEnd w:id="310"/>
    <w:bookmarkStart w:name="z329" w:id="311"/>
    <w:p>
      <w:pPr>
        <w:spacing w:after="0"/>
        <w:ind w:left="0"/>
        <w:jc w:val="both"/>
      </w:pPr>
      <w:r>
        <w:rPr>
          <w:rFonts w:ascii="Times New Roman"/>
          <w:b w:val="false"/>
          <w:i w:val="false"/>
          <w:color w:val="000000"/>
          <w:sz w:val="28"/>
        </w:rPr>
        <w:t>
      8.1. Договор составляется в двух экземплярах на казахском и русском языках по одному экземпляру для каждой Стороны.</w:t>
      </w:r>
    </w:p>
    <w:bookmarkEnd w:id="311"/>
    <w:bookmarkStart w:name="z330" w:id="312"/>
    <w:p>
      <w:pPr>
        <w:spacing w:after="0"/>
        <w:ind w:left="0"/>
        <w:jc w:val="both"/>
      </w:pPr>
      <w:r>
        <w:rPr>
          <w:rFonts w:ascii="Times New Roman"/>
          <w:b w:val="false"/>
          <w:i w:val="false"/>
          <w:color w:val="000000"/>
          <w:sz w:val="28"/>
        </w:rPr>
        <w:t>
      8.2. По соглашению Сторон Договор может быть дополнен другими условиями, не противоречащими данному Договору и законодательству Республики Казахстан.</w:t>
      </w:r>
    </w:p>
    <w:bookmarkEnd w:id="312"/>
    <w:bookmarkStart w:name="z331" w:id="313"/>
    <w:p>
      <w:pPr>
        <w:spacing w:after="0"/>
        <w:ind w:left="0"/>
        <w:jc w:val="both"/>
      </w:pPr>
      <w:r>
        <w:rPr>
          <w:rFonts w:ascii="Times New Roman"/>
          <w:b w:val="false"/>
          <w:i w:val="false"/>
          <w:color w:val="000000"/>
          <w:sz w:val="28"/>
        </w:rPr>
        <w:t>
      8.3. В части, неурегулированной Договором, Стороны руководствуются законодательством Республики Казахстан.</w:t>
      </w:r>
    </w:p>
    <w:bookmarkEnd w:id="313"/>
    <w:bookmarkStart w:name="z332" w:id="314"/>
    <w:p>
      <w:pPr>
        <w:spacing w:after="0"/>
        <w:ind w:left="0"/>
        <w:jc w:val="both"/>
      </w:pPr>
      <w:r>
        <w:rPr>
          <w:rFonts w:ascii="Times New Roman"/>
          <w:b w:val="false"/>
          <w:i w:val="false"/>
          <w:color w:val="000000"/>
          <w:sz w:val="28"/>
        </w:rPr>
        <w:t>
      8.4. Данный Договор вступает в силу с даты его подписания обеими Сторонами и действует в течение последующих ___ лет, а в отношении расчетов по Договору до полного их завершения.</w:t>
      </w:r>
    </w:p>
    <w:bookmarkEnd w:id="314"/>
    <w:bookmarkStart w:name="z333" w:id="315"/>
    <w:p>
      <w:pPr>
        <w:spacing w:after="0"/>
        <w:ind w:left="0"/>
        <w:jc w:val="left"/>
      </w:pPr>
      <w:r>
        <w:rPr>
          <w:rFonts w:ascii="Times New Roman"/>
          <w:b/>
          <w:i w:val="false"/>
          <w:color w:val="000000"/>
        </w:rPr>
        <w:t xml:space="preserve"> 9. Юридические адреса, банковские реквизиты и подписи Сторон</w:t>
      </w:r>
    </w:p>
    <w:bookmarkEnd w:id="31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_______________________________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