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564d" w14:textId="1df5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мая 2024 года № 383. Зарегистрирован в Министерстве юстиции Республики Казахстан 10 мая 2024 года № 34352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№ 12679)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кадрового прогноза в органах внутренних дел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998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кадрового прогноза в органах внутренних дел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осуществления кадрового прогноза в органах внутренних дел Республики Казахстан (далее – Методика) регулирует определение количественной и качественной потребности в кадрах на ежегодной основе, направленной на обеспечение данной потребности в целях сохранения и повышения кадрового потенциала в соответствии с задачами и целями деятельности и приоритетами стратегического развития органов внутренних дел.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кадровой ситуации осуществляется путем изучения и сравнения статистических данных кадровой работы по комплектованию кадрами, изучения тенденций и закономерностей в деятельности органов внутренних дел.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Кадровый прогноз в органах внутренних дел осуществляется на основе анализа кадровой ситуации и состоит в определении количественной и качественной потребности в кадрах на следующий календарный год.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Основополагающим методом кадрового прогноза является метод скорректированной экстраполяции, который заключается в переносе тенденций и показателей кадровой работы предыдущих лет на планируемый период с поправкой на происходящие и предполагаемые изменения в деятельности органа внутренних дел.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Кадровый прогноз осуществляется ежегодно, с учетом показателей текущего года и двух предыдущих лет. Периодом кадрового прогноза является четвертый квартал года прогнозирования.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прогнозирование осуществляется Кадровой службой Министерства внутренних дел Республики Казахстан (далее – Кадровая служба) и его территориальными подразделениями на основе анализа ежегодных статистических данных по кадровой работе.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органов внутренних дел в срок до 1 ноября текущего года направляют в Кадровую службу план-прогноз потребности в кадрах (далее – план – прогноз) и план мероприятий по обеспечению потребности в кадрах (далее – план мероприятий). Кадровая служба проводит итоговый комплексный анализ сведений, и на его основе производит корректировку план – прогноза и плана мероприятий, в целях систематического мониторинга кадровой ситуации.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кадровой ситуации осуществляется путем: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кадрового потенциала и его изменений за текущий год и двух предыдущих лет;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состояния укомплектованности и дефицита кадров в сравнении с аналогичными показателями за текущий год и двух предыдущих лет;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тенденций и закономерностей в деятельности органов внутренних дел, влияющих на потребность в кадрах.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кадрового потенциала осуществляется путем определения количества действующих кадров в системе органов внутренних дел с градацией по возрасту, стажу службы в правоохранительных, специальных государственных органах и на воинской службе, а также образовательному уровню на основании статистических сведений о сотрудниках органа внутренних дел по форме согласно приложению 1 к настоящей Методике.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состояния укомплектованности и дефицита кадров осуществляется путем установления: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общего количества вакантных должностей на основании статистических сведений о количественном некомплекте органа внутренних дел по форме согласно приложению 2 к настоящей Методике;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выбывших кадров с градацией по возрасту, стажу службы, уровню образования на основании статистических сведений о выбывших сотрудниках органа внутренних дел по форме согласно приложению 3 к настоящей Методике;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кадров, принятых на службу с градацией по источникам поступления на основании статистических сведений о принятых на службу в органы внутренних дел по форме согласно приложению 4 к настоящей Методике;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дефицита кадров, который рассчитывается по следующей формуле: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= а – b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показатель дефицита кадров;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выбывших кадров;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количество кадров, поступивших на службу.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данные сравниваются с аналогичными показателями за два предыдущих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Изучение тенденций и закономерностей в деятельности органа внутренних дел за текущий год и двух предыдущих лет, влияющих на потребность в кадрах, осуществляет Кадровая служба во взаимодействии с подразделениями органа внутренних дел. По результатам изучения составляется план – прогноз.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План-прогноз служит основой проведения кадровой политики в части комплектования кадрами органа внутренних дел на следующий прогнозируемый год.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Кадровый прогноз осуществляется по следующим направлениям: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количественной и качественной потребности в кадрах на следующий календарный год с учетом нормативов нагрузки и штатной численности сотрудников ОВД;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оптимальных источников подбора кадров (среды поиска кадрового пополнения).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прогноз по каждому из указанных направлений осуществляется на основе результатов анализа кадровой ситуации за текущий год и двух предыдущих лет.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 количественной потребности в кадрах рассчитывается по следующей формуле: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а + b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средний показатель количественной потребности;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средний показатель количества кадров, поступивших на службу за текущий год и двух предыдущих лет;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средний показатель дефицита кадров за текущий год и двух предыдущих лет.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дефицита кадров, количественная потребность в кадрах определяется с учетом только количества кадров, принятых на службу в соответствующем году.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потребность в кадрах на год прогнозирования не должна превышать суммы среднего показателя выбытия кадров и среднего показателя некомплекта органа внутренних дел за текущий год и двух предыдущих лет.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прогноза количественной потребности в кадрах также учитываются тенденции и закономерности в деятельности органа внутренних дел, влияющие на количественную потребность в кадрах.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Прогноз качественной потребности в кадрах осуществляется на основе анализа вакантных должностей и квалификационных требований к лицам, претендующим на их замещение. При определении прогноза качественной потребности в кадрах также учитываются тенденции и закономерности в деятельности органа внутренних дел, влияющие на качественную потребность в кадрах.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Кадровый прогноз завершается составлением план – прогноза и планом мероприятий по формам согласно приложениям 5 и 6 к настоящей Методике.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сведения о сотрудниках органа внутренних дел по возрасту, стажу службы и уровню образования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 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сведения о количественном некомплекте органа внутренних дел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 _______________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некомплект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 с учетом стажеров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криминальная полиция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борьбе с организованной преступностью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борьбе с экстремизмом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борьбе с наркобизнесом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оперативно-криминалистическая служба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служб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следственная служба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полиция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службы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наименование подразделений может меняться в соответствии со штатным расписанием.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сведения о выбывших сотрудниках органа внутренних дел с градацией по возрасту, стажу службы и уровню образования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 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другие органы внутренних 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другие правоохранительные органы, воинские формирования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пенсию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выбывших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48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 до 55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55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сведения о принятых на службу в орган внутренних дел с градацией по источникам поступления и уровню образования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 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ведомственных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вневедомственных вузов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прибывшие из других правоохранительных органов и воинских формирований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ранее проходившие службу на должностях в правоохранительных органах и военнослужащие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на службу по решению суда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План-прогноз потребности в кадрах органа внутренних дел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Период: _____________________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ведомственных организаций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вневедомственных вузов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потребности в кадрах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(соисполнители)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