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9de6" w14:textId="9f99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13 марта 2012 года № 25-02-01/94 "Об утверждении Правил организации и ведения научной деятельности и научных исследований в природоохранных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17 июня 2024 года № 124. Зарегистрирован в Министерстве юстиции Республики Казахстан 21 июня 2024 года № 34538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25-02-01/94 "Об утверждении Правил организации и ведения научной деятельности и научных исследований в природоохранных учреждениях" (зарегистрирован в Реестре государственной регистрации нормативных правовых актов под № 7680),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научной деятельности и научных исследований в природоохранных учреждениях, утвержденных указанным приказом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научной деятельности";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Планирование научной деятельности природоохранного учреждения осуществляется в соответствии с планами научно-исследовательских работ (далее – План)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утверждаемым уполномоченным органом по согласованию с уполномоченным органом в области науки и научно-технической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"Об особо охраняемых природных территориях.";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Внесение изменений и дополнений в План допускается по согласованию с уполномоченным органом в области науки и научно-технической деятельности при наличии соответствующего обоснования и решения НТС природоохранного учреждения.";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ведения научных работ";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научной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природоохранных учреждениях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20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 года №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НАУЧНО-ИССЛЕДОВАТЕЛЬСКИХ РАБОТ</w:t>
      </w:r>
    </w:p>
    <w:bookmarkEnd w:id="15"/>
    <w:p>
      <w:pPr>
        <w:spacing w:after="0"/>
        <w:ind w:left="0"/>
        <w:jc w:val="both"/>
      </w:pPr>
      <w:bookmarkStart w:name="z31" w:id="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на 20 – 20 годы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природоохранного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темы, раздела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17"/>
      <w:r>
        <w:rPr>
          <w:rFonts w:ascii="Times New Roman"/>
          <w:b w:val="false"/>
          <w:i w:val="false"/>
          <w:color w:val="000000"/>
          <w:sz w:val="28"/>
        </w:rPr>
        <w:t>
      Рассмотрен и одобрен на заседании Научно-технического совета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природоохранного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от " "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(Генеральный директор)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директора (заместитель генерального директора) по науке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научной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природоохранных учреждениях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 и природных ресурсов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лесного хозяйства и животного мира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природоохранного учреждения)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от " " 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подпись)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научно-исследовательской работе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теме: ____________________________________________________________</w:t>
      </w:r>
    </w:p>
    <w:bookmarkEnd w:id="20"/>
    <w:p>
      <w:pPr>
        <w:spacing w:after="0"/>
        <w:ind w:left="0"/>
        <w:jc w:val="both"/>
      </w:pPr>
      <w:bookmarkStart w:name="z40" w:id="21"/>
      <w:r>
        <w:rPr>
          <w:rFonts w:ascii="Times New Roman"/>
          <w:b w:val="false"/>
          <w:i w:val="false"/>
          <w:color w:val="000000"/>
          <w:sz w:val="28"/>
        </w:rPr>
        <w:t>
      Раздел 1. " ___________________________________ " за _________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Руководитель, степень,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Исполнитель, степень,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Введение.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и задачи исследований.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работы (научных исследований), сведения о местах сбора, маршрутах и сроках выездов, о материально-технической обеспеченности исследований.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работы (с приложением таблиц, графиков, фотоиллюстраций, рисунков).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Выводы и научно-практические рекомендации.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Литература (список использованных научных источников).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Приложения.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