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b041" w14:textId="7a7b0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14 июля 2022 года № 188 "Об утверждении Правил определения стоимости исследований, консалтинговых услуг и государственного задания Министерства культуры и спорта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20 июня 2024 года № 122. Зарегистрирован в Министерстве юстиции Республики Казахстан 24 июня 2024 года № 34548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2022 года № 188 "Об утверждении Правил определения стоимости исследований, консалтинговых услуг и государственного задания Министерства культуры и спорта Республики Казахстан" (зарегистрирован в Реестре государственной регистрации нормативных правовых актов под № 28823)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определения стоимости исследований, консалтинговых услуг и государственного задания Министерства туризма и спорта Республики Казахстан";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исследований, консалтинговых услуг и государственного задания Министерства туризма и спорта Республики Казахстан согласно приложению к настоящему приказу.";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исследований, консалтинговых услуг и государственного задания Министерства культуры и спорта Республики Казахстан, утвержденных указанным приказом: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определения стоимости исследований, консалтинговых услуг и государственного задания Министерства туризма и спорта Республики Казахстан";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определения стоимости исследований, консалтинговых услуг и государственного задания Министерства туризма и спорта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и устанавливают порядок определения стоимости исследований, консалтинговых услуг и государственного задания за счет бюджетных средств при формировании бюджетной заявки.";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текст на казахском языке не меняется: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исследования – социологические, аналитические, прикладные, фундаментальные, стратегические научные исследования, осуществляемые юридическими и физическими лицами в целях достижения результатов научной деятельности;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консалтинговые услуги – услуги по определению и оценке проблем, возможностей, возникающих в процессе деятельности государственного органа либо по детальному анализу ситуации, по разработке эффективных рекомендаций по коррекции дальнейших действий для повышения финансовой и управленческой эффективности работы;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задание – заказ юридическим лицам с участием государства в уставном капитале, Национальному олимпийскому комитету Республики Казахстан, Национальному паралимпийскому комитету Республики Казахстан, международному технологическому парку "Астана Хаб", автономным организациям образования и их организациям, корпоративному фонду "Академия Елбасы", определяемый Правительством Республики Казахстан, на оказание отдельных государственных услуг, реализацию бюджетных инвестиционных проектов и выполнение других задач, направленных на обеспечение социально-экономической стабильности и (или) социально-культурного развития государства.";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Прямые расходы включают следующие расходы, связанные с проведением государственного задания: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по оплате труда производственного персонала с учетом налогов и других обязательных отчислений;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налоги и другие обязательные платежи в бюджет по прямым расходам;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командировочные расходы производственного персонала, также приглашенных лиц;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расходы по авторским и смежным правам, инжиниринговые услуги по техническому надзору;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товарно-материальных запасов (горюче-смазочные материалы, хозяйственные материалы, канцелярские принадлежности, медикаменты, материалы на осуществление учебного процесса);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услуги связи, интернет, почтовые услуги, смс-рассылка, хостинговая площадка;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услуги по аренде;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расходы на разработку веб-сайта, веб-платформ, аренда домена и хостинга, и их техническое сопровождение и техническая поддержка;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услуги физических и юридических лиц для выполнения мероприятий в рамках государственного задания;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коммунальные услуги производственных помещений;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страхование жизни при заграничных командировках;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представительские расходы;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услуги дизайнера и типографии;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транспортные и логистические услуги;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приобретение авторских и лицензионных прав на интеллектуальную собственность;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и проведение конференций, семинаров, круглых столов, форумов и других аналогичных мероприятий;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и проведение образовательных курсов, семинар-тренингов, образовательных мероприятий, прямых эфиров;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услуги по информационному освещению проектов;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предоставление социальной помощи обучающимся, которым оказывается социальная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услуги питания для одаренных детей, обучающихся в школах-интернатах;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услуги по изготовлению видео контента мероприятий;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услуги по оказанию визовой поддержки.";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действия настоящего приказа размещение его на интернет-ресурсе Министерства туризма и спорта Республики Казахстан;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туризма и спорта Республики Казахстан.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туризма и спорта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2" w:id="4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