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62c2" w14:textId="0ef6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30 ноября 2021 года № 1253 "Об утверждении Правил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27 июня 2024 года № 399. Зарегистрирован в Министерстве юстиции Республики Казахстан 27 июня 2024 года № 34621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2021 года № 1253 "Об утверждении Правил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благосостояния" (зарегистрирован в Министерстве юстиции Республики Казахстан 2 декабря 2021 года № 25488)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 (далее – Правила),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"63. Организатор не позднее трех рабочих дней со дня утверждения проекта тендерной документации размещает на веб-портале текст объявления об осуществлении закупок способом тендера, а также проект тендерной документации.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окончательной даты представления потенциальными поставщиками заявок на участие в тендере, составляет не менее десяти календарных дней со дня размещения протокола предварительного обсуждения проекта тендерной документации и текста утвержденной тендерной документации.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закупок работ и услуг по проектам строительства, реконструкции, капитального, среднего, текущего ремонтов и содержания автомобильных дорог, финансируемых за счет заемных средств в соответствии с законодательством Республики Казахстан срок окончательной даты представления потенциальными поставщиками заявок на участие в тендере по закупкам работ и услуг составляет не менее пяти календарных дней со дня размещения тендерной документации и текста утвержденной тендерной документации.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до истечения срока представления потенциальными поставщиками заявок на участие в тендере вправе по собственной инициативе вносит изменения в тендерную документацию. В таких случаях тендерная документация подлежит предварительному обсуждению.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предварительное обсуждение проекта тендерной документации не осуществляется в соответствии с пунктом 66 настоящих Правил, срок окончательной даты представления потенциальными поставщиками заявок на участие в тендере составляет не менее пятнадцати календарных дней со дня размещения текста объявления об осуществлении закупок способом тендера.";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75-1 следующего содержания: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"75-1. Требования параграфа 6 главы 7 настоящих Правил не распространяются на случаи осуществления закупок работ и услуг по проектам строительства, реконструкции, капитального, среднего, текущего ремонтов и содержания автомобильных дорог, финансируемых за счет заемных средств в соответствии с законодательством Республики Казахстан.";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"102. Тендерная комиссия в случае выявления потенциальных поставщиков, не соответствующих квалификационным требованиям и требованиям тендерной документации, предоставляет таким потенциальным поставщикам право для приведения заявок на участие в тендере в соответствие с квалификационными требованиями и требованиями тендерной документации в течение трех рабочих дней со дня размещения протокола предварительного допуска к участию в тендере на веб-портале.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закупок работ и услуг по проектам строительства, реконструкции, капитального, среднего, текущего ремонтов и содержания автомобильных дорог, финансируемых за счет заемных средств в соответствии с законодательством Республики Казахстан тендерная комиссия в случае выявления потенциальных поставщиков, не соответствующих квалификационным требованиям и требованиям тендерной документации, предоставляет таким потенциальным поставщикам право для приведения заявок на участие в тендере в соответствие с квалификационными требованиями и требованиями тендерной документации в течение одного рабочего дня со дня размещения протокола предварительного допуска к участию в тендере на веб-портале.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предоставляется право для приведения заявок на участие в тендере в соответствие с квалификационными требованиями и требованиями тендерной документации потенциальным поставщикам: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нарушившим требования статьи 7 Закона;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предоставившим недостоверную информацию по квалификационным требованиям и требованиям тендерной документации;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внесшим обеспечение заявки на участие в тендере либо не внесшим его в размере, определенном настоящими Правилами.";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"108. Решение тендерной комиссии о предварительном допуске потенциальных поставщиков к участию в тендере принимается в течение десяти рабочих дней со дня вскрытия заявок на участие в тендере и размещается секретарем тендерной комиссии на веб-портале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автоматическим уведомлением по электронной почте всех потенциальных поставщиков, подавших заявки на участие в тендере.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закупок работ и услуг по проектам строительства, реконструкции, капитального, среднего, текущего ремонтов и содержания автомобильных дорог, финансируемых за счет заемных средств в соответствии с законодательством Республики Казахстан решение тендерной комиссии о предварительном допуске потенциальных поставщиков к участию в тендере принимается в течение пяти рабочих дней со дня вскрытия заявок на участие в тендере и размещается секретарем тендерной комиссии на веб-портале согласно приложению 6 к настоящим Правилам с автоматическим уведомлением по электронной почте всех потенциальных поставщиков, подавших заявки на участие в тендере.";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Тендерной документации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Требования пунктов 5-13 настоящей ТД не распространяются на случаи осуществления закупок работ и услуг по проектам строительства, реконструкции, капитального, среднего, текущего ремонтов и содержания автомобильных дорог, финансируемых за счет заемных средств в соответствии с законодательством Республики Казахстан.";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Решение тендерной комиссии о предварительном допуске потенциальных поставщиков к участию в тендере принимается в течение десяти рабочих дней со дня вскрытия заявок на участие в тендере и размещается секретарем тендерной комиссии в день принятия решения о предварительном допуске к участию в тендере, на веб-портале,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 автоматическим уведомлением по электронной почте всех потенциальных поставщиков, автоматически зарегистрированных на веб-портале.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закупок работ и услуг по проектам строительства, реконструкции, капитального, среднего, текущего ремонтов и содержания автомобильных дорог, финансируемых за счет заемных средств в соответствии с законодательством Республики Казахстан решение тендерной комиссии о предварительном допуске потенциальных поставщиков к участию в тендере принимается в течение пяти рабочих дней со дня вскрытия заявок на участие в тендере и размещается секретарем тендерной комиссии в день принятия решения о предварительном допуске к участию в тендере, на веб-портале,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 автоматическим уведомлением по электронной почте всех потенциальных поставщиков, автоматически зарегистрированных на веб-портале.".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