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4113" w14:textId="dec4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17 июля 2023 года № 140 "Об утверждении Правил ведения реестра субъектов социального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29 июня 2024 года № 54. Зарегистрирован в Министерстве юстиции Республики Казахстан 29 июня 2024 года № 34677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июля 2023 года № 140 "Об утверждении Правил ведения реестра субъектов социального предпринимательства" (зарегистрирован в Реестре государственной регистрации нормативных правовых актов за № 33105)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субъектов социального предпринимательства,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индивидуальный идентификационный номер (далее – ИИН) – уникальный номер, формируемый для физического лица.";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ССП первой категории – ССП, способствующий занятости следующих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другие законные представители, воспитывающие ребенка с инвалидностью;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и граждане предпенсионного возраста (в течение пяти лет до наступления возраста, дающего право на пенсионные выплаты по возрасту);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от отбывания наказания из учреждений уголовно-исполнительной (пенитенциарной) системы, – в течение шестидесяти месяцев после освобождения;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отбывающие наказание в учреждениях уголовно-исполнительной (пенитенциарной) системы и состоящие на учете в службе пробации;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без определенного места жительства;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Реестр утверждается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1 марта текущего года по состоянию на 31 декабря предшествующего календарного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79-4 Кодекса.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ежегодно актуализируются по состоянию на 31 декабря предшествующего календарного года на соответствие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учетом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индивидуального предпринимателя или юридического лица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основании сведений, представленных местными исполнительными органами областей, городов республиканского значения и столицы, по итогам рассмотрения специальной комиссией 1 (первого) числа календарного квартала, в реестр вносятся новые ССП.";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19 и 20 исключаются на казахском языке;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 и распространяется на правоотношения, возникшие с 8 июня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отнесение работников заявителя к социально уязвимым слоям населения, указанным в условиях отнесения к первой категории субъектов социального предпринимательства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(представляются при наличии соответствующего основания)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справки, подтверждающей факт установления инвалидности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свидетельств о рождении (усыновлении, удочерении) ребенка; копии документов, подтверждающих установление опеки, попечительства над ребенком с инвалидностью (договора об осуществлении опеки или попечительства либо акта органа опеки и попечительства о назначении опекуна или попечителя); копия справки, подтверждающей факт установления инвалидности (установления категории "ребенок с инвалидностью")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пенсионного удостоверения и документа, удостоверяющего личность либо их электронные формы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акта о доставлении заблудившегося (подкинутого) ребенка; копия протокола об отказе от родительских прав и согласии на усыновление ребенка; копия акта об оставлении ребенка в организации здравоохранения; справка руководителя образовательной, медицинской и другой организации, в которой содержится ребенок-сирота или ребенок, оставшийся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шестидести месяцев после освобождения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от участкового по месту жительства; личное дело осужденного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в учреждениях уголовно-исполнительной (пенитенциарной) системы и состоящие на учете в службе пробации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со службы пробации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центров социальной адаптации для лиц, не имеющих определенного места жительства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их статус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врачебное заключение медико-социальной реабилитации, наркологического и психоневрологического диспансеров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кандаса либо его электронная 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и заработной плате работников заявителя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индивидуального предпринимателя или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из числа социально уязвимых слоев населения, указанных в статье 79-3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"___" _______________ 20__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работников за предшествующий календарный год,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начисленной заработной платы за предшествующий календарный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относящиеся к категориям,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79-3 Предпринимательского кодекса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шестидести месяцев после освобождения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в учреждениях уголовно-исполнительной (пенитенциарной) системы и состоящие на учете в службе пробации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относящиеся к категориям субъектов социального предпринимательства,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подпунктах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79-3 Предпринимательского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Доля работников, относящихся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в общей среднесписочной численности работников (человек) за предшествующий календарный год, в процентах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"___"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(руководитель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/уполномоченное лицо 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субъектов социального предпринимательства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Общая информация о реализации товаров (работ, услуг), производимых гражданами из числа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производимых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(с указанием предмета договоров)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за предшествующий календарный год (объем денежных средств по договорам),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граждан, относящихся к категориям,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79-3 Предпринимательского кодекса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шестидести месяцев после освобождения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в учреждениях уголовно-исполнительной (пенитенциарной) системы и состоящие на учете в службе пробации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относящиеся к категориям субъектов социального предпринимательства, указанным в подпунктах 2), 3),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механизма обеспечения реализации товаров (работ, услуг), производимых гражданами,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(в произвольной форме):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юридического лица) /уполномоченное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осуществлении деятельности по производству товаров (работ, услуг), предназначенных для граждан из числа категорий, указанных в условиях отнесения к первой категории субъектов социального предпринимательства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о производимой продукции (товарах, работах, услугах), предназначенной для граждан из числа категорий, указанных в условиях отнесения к первой категории субъектов социального предпринимательства, в соответствии с направлениями деятельности, указанными в условиях отнесения к третьей категории субъектов социального предпринимательства,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аудитория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Производимый вид продукции (товаров, 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производимого вида продукции (товаров, 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(товаров, работ, услуг) за предшествующий календарный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шестидести месяцев после освобождения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в учреждениях уголовно-исполнительной (пенитенциарной) системы и состоящие на учете в службе пробации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37"/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свойств товаров (работ, услуг), способствующих созданию для граждан из числа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79-3 Предпринимательского кодекса Республики Казахстан,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(руководитель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/уполномоченное лицо 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