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9f2a" w14:textId="c269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исполняющего обязанности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16 августа 2024 года № 282. Зарегистрирован в Министерстве юстиции Республики Казахстан 19 августа 2024 года № 34941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исполняющего обязанности Министра по инвестициям и развитию Республики Казахстан, в которые вносятся изменения.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 № 282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исполняющего обязанности Министра по инвестициям и развитию Республики Казахстан, в которые вносятся изменения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51 "Об утверждении Правил государственной регистрации судна, в том числе маломерного судна, и прав на него" (зарегистрированный в Реестре государственной регистрации нормативных правовых актов за № 10400):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Государственная регистрация судна внутреннего водного плавания и судна плавания "река – море", а также маломерного судна и прав на них в Государственном судовом реестре, в Реестре арендованных иностранных судов и в Судовой книге осуществляется территориальными подразделениями Комитета автомобильного транспорта и транспортного контроля Министерства транспорта Республики Казахстан (далее – услугодатель).";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При снятии судна с государственной регистрации по причине полного технического износа или гибели делаются соответствующие записи в Судовой книге и регистрационной карточке.";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355 "Об утверждении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 (зарегистрированный в Реестре государственной регистрации нормативных правовых актов за № 11234):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Государственная услуга "Дипломирование лиц командного состава судов" (далее – государственная услуга 1) оказывается территориальными подразделениями Комитета автомобильного транспорта и транспортного контроля Министерства транспорта Республики Казахстан (далее – услугодатель).";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 выявлении оснований для отказа в оказании государственной услуги 1 по основаниям, указанным в подпункте 3) пункта 9 Перечня основных требований к оказанию государственной услуги "Дипломирование лиц командного состава судов" настоящих Правил, услугодатель не позднее чем за три рабочих дня до завершения срока оказания государственной услуги 1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 1,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профессиональный диплом либо мотивированный ответ об отказе.";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Государственная услуга "Аттестация лиц командного состава судов" (далее – государственная услуга 2) оказывается территориальными подразделениями Комитета автомобильного транспорта и транспортного контроля Министерства транспорта Республики Казахстан (далее – услугодатель).";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При выявлении оснований для отказа в оказании государственной услуги 2 по основаниям, указанным в подпункте 3) пункта 9 Перечня основных требований к оказанию государственной услуги "Аттестация лиц командного состава судов" настоящих Правил, услугодатель не позднее чем за три рабочих дня до завершения срока оказания государственной услуги 2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 2,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справку о прохождении аттестации для лиц командного состава судов либо мотивированный ответ об отказе.";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По окончании экзамена на АРМ заявителя выводятся на экран представленные ему вопросы, а также выбранные ответы.";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357 "Об утверждении Правил выдачи и ведения судовых документов для судов, осуществляющих судоходство по внутренним водным путям" (зарегистрированный в Реестре государственной регистрации нормативных правовых актов за № 11093):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путям, утвержденных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и ведения судовых документов для судов, осуществляющих судоходство по внутренним водным путям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определяют порядок выдачи и ведения судовых документов для судов, осуществляющих судоходство по внутренним водным путям и оказания государственной услуги "Выдача свидетельства о минимальном составе экипажа судна".";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Свидетельство о годности судна к плаванию, классификационное свидетельство и свидетельства о предотвращении загрязнения с судна нефтью, сточными водами и мусором выдается филиалом "Регистр судоходства" Республиканского государственного казенного предприятия "Қазақстан су жолдары" Комитета железнодорожного и водного транспорта Министерства транспорта Республики Казахстан на суда внутреннего водного и смешанного "река-море" плавания при проведении освидетельствования.";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Судовой журнал (вахтенный журнал) содержит сведения о: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работе судна за сутки;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гидрометеорологических данных;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пройденных расстояниях;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состоянии навигационной обстановки,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событии и действии;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работе главных двигателей;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режиме работы главных двигателей;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работе вспомогательных двигателей.";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 (далее – услугодатель).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физические или юридические лица (далее – услугополучатель) направляют услугодателю через веб-портал "электронного правительства" (далее – портал)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 в соответствии с Перечнем основных требований к оказанию государственной услуги "Выдача свидетельства о минимальном составе экипажа судна" (далее – Перечень основных требований к оказанию государственной услуги "Выдача свидетельства о минимальном составе экипажа судна").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документов посредством портала, они удостоверяются электронной цифровой подписью (далее – ЭЦП) услугополучателя.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изложены в Перечне основных требований к оказанию государственной услуги "Выдача свидетельства о минимальном составе экипажа судна".";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 (зарегистрированный в Реестре государственной регистрации нормативных правовых актов за № 11528):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55-18)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торговом мореплавании", подпунктом 26-21)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судоводителей на право управления маломерным судном, утвержденных указанным приказом: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аттестации судоводителей на право управления маломерным судном (далее - Правила) разработаны в соответствии с подпунктом 55-18)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торговом мореплавании", подпунктом 26-21)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проведения аттестации и оказания государственной услуги "Выдача удостоверения на право управления самоходным маломерным судном.";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 окончании экзамена на АРМ заявителя выводятся на экран представленные ему вопросы, а также выбранные ответы.";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копии документа, подтверждающего наличие помещения на праве собственности или арендованного для организации учебного процесса.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начале или прекращении осуществления деятельности по подготовке судоводителей маломерных судов подается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 прав на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8" w:id="55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 Автомобиль көлігі және көліктік бақылау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аумақтық органына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Территориальному органу Комитета 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Республики Казахстан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иесінің толық және қысқартылған атауы, оның заңды мекенжайы, телефоны, факсы,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тіркелген жері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и сокращенное наименование судовладельца, его юридический адрес, телефон, факс,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 мемлекеттік тіркеуге (қайта тіркеуге) және кеме куәлiгiнің телнұсқасын беруге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на государственную регистрацию (перерегистрацию) судна и выдачу дубликата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судового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тиесілі, мынадай айырма белгілері бар кемені тіркеуге,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тіркеуге алуыңызды, кеме куәлiгiнің телнұсқасын беруіңізді сұраймын (керегін сызу):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/Прошу выдать дубликат судового свидетельства, принять к регистрации, перерегистрации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(необходимое подчеркнуть) судно, принадлежащее 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имеющее следующие отличительные признаки: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Кеменің атауы немесе оның нөмірі/Название судна или его номер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Түрі және мақсаты/Тип и назначение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Жобаның № жасалған жылы және жері /Проект № ___ год и место постройки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Корпусының материалы/Материал корпуса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Негізгі машиналары (үлгісі, саны және жалпы қуаты)/Главные машины (тип, число и общая мощность)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Кеменің габариттік өлшемдері: ұзындығы______ м, ені______ м,/Габариты размера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длина ______ м, ширина ______ м, толық жүкпен шөгу _______ м, жүксіз шөгу _________м,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/осадка в полном грузу _______ м, осадка порожним _______ м, қондырғысымен бірге 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жоғарғы биіктігі (жүксіз, бос шөккен кезде)_______м./наибольшая высота с надстройками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 осадки порожнем) _____м.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Белгіленген жүккөтергіштігі ______ т. жолаушы сыйымдылығы (адам)________________/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Установленная грузоподъемность ____т. пассажировместимость (чел)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Жүзу разряды_________________/Разряд плавания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Қозғаушыларының түрі_________/Род движителей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Руль құрылғысы (қол, механикалық, электрлік және т.с.с)__________________________/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Рулевое устройство (ручное, механическое, электрическое и т.п.)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Су өткізбейтін аралықтардың саны_____________________________________________/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водонепроницаемых переборок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Құтқару қайықтары (саны, жалпы сыйымдылығы) 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Спасательные шлюпки (кол-во, общая вместимость)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Жүру жылдамдығы (ең жоғарғы) (км/сағ)_______________________________________/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Скорость хода (максимальная) (км/час)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Зәкірлер саны және олардың салмағы 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якорей и их вес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Радионавигациялық жабдық (атауы, үлгісі, саны)________________________________/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Радионавигационное оборудование (наименование, тип, число)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Су төкпе құралдары (жүйесі, өнімділігі) 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Водоотливные средства (система, производительность)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Өрт сөндіргіш жүйесі (үлгісі, өнімділігі) 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Пожарная система (тип, производительность)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Тіркеу үшін қоса берілген құжаттар 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для регистрации документы: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Кеменің меншік иесінің немесе уәкілетті тұлғаның қолы /Подпись собственника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уполномоченного лица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(өтінімге кім және қандай лауазымында қол қояды,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өтінімге қол қоюшы тұлғаның өкілеттік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негіздемесі, Т.А.Ә., паспорттық деректері / кто и в каком качестве подписывает заявление,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полномочий лица, подписывающего заявление, Ф.И.О., (паспортные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охряняемую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 20 ___ г. 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(заңды тұлға үшін)/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маломерного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него</w:t>
            </w:r>
          </w:p>
        </w:tc>
      </w:tr>
    </w:tbl>
    <w:bookmarkStart w:name="z9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судов внутреннего водного плавания,</w:t>
      </w:r>
      <w:r>
        <w:br/>
      </w:r>
      <w:r>
        <w:rPr>
          <w:rFonts w:ascii="Times New Roman"/>
          <w:b/>
          <w:i w:val="false"/>
          <w:color w:val="000000"/>
        </w:rPr>
        <w:t>судов плавания "река-море" и прав на них в Государственной судовом реестре"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"Государственная регистрация судов 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плавания, судов плавания "река-море" и прав на них в Государственной судовом реестре".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дубликат судового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об исключении судна из Государственного судового реестра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Судовое свидетельство;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Дубликат судового свидетельства, по форме,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Справка об исключении судна из Государственного судового реестра, по форме,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Мотивированный отказ в его выдаче.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и хранится на портале в "личном кабинете" услугополучателя, удостоверенного электронной цифровой подписью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регистрацию, перерегистрацию маломерных судов и выдачу дубликата документа, удостоверяющего государственную регистрацию, оплачивается в местный бюджет по месту осуществления регистрации. Ставки сбора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государственную регистрацию – 15 месячных расчетных показателей (далее – МРП), на день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перерегистрацию – 7,5 МРП, на день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документа, удостоверяющего государственную регистрацию – 3,75 МРП, на день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освобождения от уплаты в соответствии с законодательством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исключении судна из Государственного судового реестра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регистрация и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судового свидетельства при регистрации и перерегистрации судов внутреннего водного плавания и судов плавания "река-море"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одного из следующих правоустанавливающих документов, являющихся основанием государственной регистрации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изданные государственными органами в пределах их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и другие сделки в отношении судна, совершенные в соответствии с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праве на наследство, вступившее в законную силу решение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документы, подтверждающие право собственности на судно.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классификационного свидетельства;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операции, предусмотренной подпунктом 11)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банках и банковской деятельности в Республике Казахстан", к заявлению о государственной регистрации судна и прав на него прилагается электронная копия нотариально засвидетельствованных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перерегистрации судна физическим лицом к документам указанных в подпункте 1) дополнительно прилагается электронная копия документа, подтверждающий уплату налога на транспортное средство за текущий календарный год в порядке, установленном налоговым законодательством Республики Казахстан, или документа, подтверждающий право на освобождение от его уплаты;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дубликат судового свидетельства для получения дубликата судового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об исключении судна из Государственного судового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исключения судна из Государственного судового реестра, погибших или пропавших без вести, конструктивно погибших, утративших качество судна в результате перестройки или других изменений, переставшего находится в собственности государства, граждан и негосударственных юридических лиц Республики Казахстан, зарегистрированных в порядке, установленном законодательством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подтверждающие факты, изложенные в заявлении по форме,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свидетельства, выданного при государственной регистрации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в том числе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 прав на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5" w:id="57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 Автомобиль көлігі және көліктік бақылау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аумақтық органы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Территориальный орган Комитета автомобильного транспорта и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КУӘЛІГІ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СУДОВОЕ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көлігі және көліктік бақылау комитеті аумақтық органының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тізіліміндегі деректер негізінде төменде көрсетілген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данных Государственного судового реестра территориального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автомобильного транспорта и транспортного контроля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указанное ниже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кемесі/cудно принадлежит: ______________ тиесілі.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Кеменің аты немесе оның нөмірі/Название судна или его номер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Үлгісі және міндеті/Тип и назначение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№______ жоба жасалған жылы және орны/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№ ______ год и место постройки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Корпусының материалы/Материал корпуса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Бас машиналары (үлгісі, саны, жалпы қуаттылығы)/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Главные машины (тип, число, общая мощность)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Кеменің габариттік өлшемі: ұзындығы ені/Габаритные размеры судна: длина ___ 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ширина ___ м толық жүкпен шөгу жүксіз бос шөгу осадка в полном грузу _______ 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осадка порожним ________ м, қондырғысымен бірге ең жоғарғы биіктігі (жүксіз, бос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шөккен кезінде) наибольшая высота с надстройками (от осадки порожним) _____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Белгіленген жүккөтергіштігі жолаушы сыйымдылығы (адам)/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Установленная грузоподъемность ____ т. пассажировместимость (чел.)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Жүзу разряды/Разряд плавания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Куәлік Қазақстан Республикасының туын көтеріп кеменің жүзу құқығын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куәландырады және кеменің меншіктік құқығын растайды.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удостоверяет право плавания судна под флагом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подтверждает право собственности на судно. Кеме куәлігінің түпнұсқасы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кемеде сақталады (өздігінен жүзбейтін экипажсыз кемеде – кеме иесінде)/Судовое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хранится в подлиннике на судне (на несамоходном судне без экипажа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судовладельца) Осы куәлікті Автомобиль көлігі және көліктік бақылау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органы берді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выдано территориальным органом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20_____ж./г. "___" _______________(күні/дата) (айы/месяц)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көлігі және көліктік бақылау комитеті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органының басшысы/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органа Комитета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транспортного контроля (аты-жөні/Ф.И.О)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в том числе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 прав на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9" w:id="58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 Автомобиль көлігі және көліктік бақылау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аумақтық органы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Территориальный орган Комитета автомобильного транспорта и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 мемлекеттік кеме тізілімінен шығару туралы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об исключении судна из государственного судового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арқылы кеменің/Настоящим подтверждается, что судно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Атауы/Название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Мемлекеттік тіркеу орны/Место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Tipкey нөмipi/Регистрационный номер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Мемлекеттік тіркелген күні/Дата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Кеменің түрі/Тип судна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Жасалған орны мен уақыты/Место и время постройки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7.Ұзындығы/Длина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Ені/Ширина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Биіктігі/Высота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Меншік иесі және оның мекенжайы/Собственник и его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барлық тіркелген құқықтары мен ауыртпалықтары тоқтатыла отырып,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тізілімінен шығарылғандығы расталады. исключено из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судового реестра с прекращением всех зарегистрированных прав и обременений.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20_____ж./г. "______"_____________________________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(күні/дата) (айы/месяц)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көлігі және көліктік бақылау комитеті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органының басшысы/(аты-жөні/Ф.И.О)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в том числе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 прав на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3" w:id="59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 Автомобиль көлігі және көліктік бақылау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аумақтық органына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Территориальному органу Комитета автомобильного транспорта и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иесінің толық және қысқартылған атауы, оның заңды мекенжайы, телефоны,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факсы, тіркелген жері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и сокращенное наименование судовладельца, его юридический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место регистрации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 тіркеуден шығаруға өтінім/Заявление на снятие с регистрации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(кемені мемлекеттік кеме тiзiлiмiнен шығарудың негіздемесін көрсету керек: 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опат болуына немесе хабарсыз жоғалып кетуіне, конструкциялық жағынан күйреуіне,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жасауына немесе басқа өзгерістер нәтижесінде кеменің сапасын жоғалтуына,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"Iшкi су көлiгi туралы" Қазақстан Республикасы Заңының 24-бабының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3-тармағында көзделген талаптарға сәйкес келмеуіне) 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основание исключения судна из государственного судового реестра: гибель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пропажа без вести судна, конструктивная гибель судна, утрата качеств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перестройки или других изменений, несоответствие судна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внутреннем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водном транспорте")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тиесілі, мынадай айырма белгілері бар кемені тіркеуден алып тастауды сұраймын: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снять с регистрации судно, принадлежащее 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имеющее следующие отличительные признаки: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Атауы/Название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Мемлекеттік тіркеу орны/Место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Tipкey нөмipi/Регистрационный номер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Мемлекеттік тіркелген күні/Дата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Кеменің түрі/Тип судна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Жасалған орны мен уақыты/Место и время постройки__________________________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Ұзындығы/Длина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Ені/Ширина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Биіктігі/Высота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Меншік иесі және оның мекенжайы/Собственник и его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Күні/Дата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в том числе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 прав на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7" w:id="6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 Автомобиль көлігі және көліктік бақылау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аумақтық органы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Территориальный орган Комитета автомобильного транспорта и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ҚАЗАҚСТАН РЕСПУБЛИКАСЫНЫҢ МЕМЛЕКЕТТІК ТУЫН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КӨТЕРІПЖҮЗУ ҚҰҚЫҒЫ ТУРАЛЫ УАҚЫТША КУӘЛІК 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ПРАВЕ ПЛАВАНИЯ СУДНА ПОД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ФЛАГОМ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Құжаттарды есепке алу кітабына 20__ "___" _____ № ___________ енгізілген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деректер негізінде, осы арқылы ________________________ кемесіне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Мемлекеттік (кеменің атауы) туын көтеріп жүзуге рұқсат етілгені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данных, внесенных в книгу учета документов под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"___"_________ 20___г., настоящим удостоверяется, что судну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разрешается плавание под Государственным флагом (название судна)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20___ "____" ______________ дейін жарамды.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действительно до "____"________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туралы мәліметтер/сведения о судне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Үлгісі және мақсаты/Тип и назначение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Жобаның №/№ Проекта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Жасалған жылы және жері/Год и место постройки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Тіркелу порты/Порт регистрации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Бас машиналар/Главные машины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Белгіленген жүккөтергіштігі/Установленная грузоподъемность _______________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Жолаушы сыйымдылығы (адам)/Пассажировместимость (чел)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Негізгі өлшемдері/Главные размеры: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Ұзындығы/ Длина _____Ен/Ширина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Жүзу разряды/Разряд плавания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Егер ол бұрын шетел туын көтеріп жүзген болса кеменің бұрынғы атауы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бұрынғы тіркелген 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Прежнее название судна, если оно ранее плавало под иностранным флагом,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прежний порт регистрации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мемлекеттік тіркелуі жүзеге асырылатын 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Порт, в котором будет осуществлена государственная регистрация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шет елдердегі мекемесінің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загранучреждения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Күні/Дата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Қолы/Подпись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в том числе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 прав на него</w:t>
            </w:r>
          </w:p>
        </w:tc>
      </w:tr>
    </w:tbl>
    <w:bookmarkStart w:name="z11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арендованных судов внутреннего водного плавания</w:t>
      </w:r>
      <w:r>
        <w:br/>
      </w:r>
      <w:r>
        <w:rPr>
          <w:rFonts w:ascii="Times New Roman"/>
          <w:b/>
          <w:i w:val="false"/>
          <w:color w:val="000000"/>
        </w:rPr>
        <w:t>и судов плавания "река-море" в реестре арендованных иностранных судов"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автомобильного транспорта и транспортного контроля Министерства транспорта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временном предоставлении права плавания под флагом Республики Казахстан иностранному судну; мотивированный отказ в его выдаче.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арендованных судов внутреннего водного плавания и судов плавания "река-море" оплачивается в местный бюджет по месту осуществления регистрации, ставка сбора установлена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"О налогах и других обязательных платежах в бюджет (Налоговый кодекс)" и составляет пятнадцатикратный месячный расчетный показатель, действующий на день оплаты сбора. 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регистрации судна в Реестре иностранных арендованных судов: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1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одного из следующих правоустанавливающих документов, являющихся основанием государственной регистрации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изданные государственными органами в пределах их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и другие сделки в отношении судна, совершенные в соответствии с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праве на наследство;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вступившее в законную силу решение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документы, подтверждающие право собственности на судно;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классификационного свидетельства;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договора аренды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письменного разрешения собственника судна и залогодержателя зарегистрированной ипотеки судна или обременения на него на перевод судна под Государственный флаг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документа, выданного компетентными властями иностранного государства, в котором судно зарегистрировано непосредственно до смены флага, и подтверждающий,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операции, предусмотренной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банках и банковской деятельности в Республике Казахстан" (далее – Закон о банках и банковской деятельности), к заявлению о государственной регистрации судна и прав на него прилагается нотариально засвидетельствованная копия договора об одновременной передаче активов и обязательств (с приложением передаточного акта или выписки из него). При проведении операции, предусмотренной подпунктом 11)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 и банковской деятельности, к заявлению о государственной регистрации судна и прав на него прилагается договор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в том числе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 прав на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4" w:id="62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 Автомобиль көлігі және көліктік бақылау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аумақтық органы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Территориальный орган Комитета автомобильного транспорта и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 КЕМЕСІНЕ ҚАЗАҚСТАН РЕСПУБЛИКАСЫНЫҢ МЕМЛЕКЕТТІК ТУЫН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КӨТЕРІП ЖҮЗУ ҚҰҚЫҒЫН УАҚЫТША БЕРУ ТУРАЛЫ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ВРЕМЕННОМ ПРЕДОСТАВЛЕНИИ ПРАВА ПЛАВАНИЯ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ГОСУДАРСТВЕННЫМ ФЛАГОМ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ИНОСТРАННОМУ СУДНУ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Жалға алынған шетел кемелерінің тізіліміне 20___ж.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№ __ нөмірмен енгізілген деректердің негізінде осы арқылы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кемесіне жалға алу шартымен (кемені экипажсыз жалға алу шарты)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жалдау кезеңінде (кеменің атауы) 20___ _______ "____" ____________-нан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"___"_____ аралығында Қазақстан Республикасының Мемлекеттік туын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көтеріп жүзуге рұқсат етілгені куәландырылады.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данных, внесенных в Реестр арендованных иностранных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под № ___ от "__"_________ 20__ г.,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удостоверяется, что судну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разрешается плавание под Государственным флагом Республики Казахстан на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фрахтования его на условиях аренды (договор аренды судна без экипажа)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 20 __ г. по "__" 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меншік иесі және ұлты/Собственник и национальность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 алушы/Арендатор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 алу шартын жасасу күні және оның қолданылу мерзім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аренды и срок его действия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Негізгі тіркелген мемлекетте кемені тіркеуді тоқтата тұру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приостановления регистрации судна в государстве основной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туралы мәліметтер/Сведения о судне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Үлгісі және мақсаты _______________/ Тип и назначение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Жобаның №__________/ Проект № _______ Жасалған жылы және жері 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и место постройки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Корпусының материалы _______________/Материал корпуса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Бас машиналар (үлгісі, саны, жалпы қуаты)/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Главные машины (тип, число, общая мощность)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Кеменің габариттік өлшемдері: ұзындығы_________м. ені_________м./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Габаритные размеры судна: длина ___ м, ширина ___ м, толық жүкпен шөгу жүксіз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 шөгу/осадка в полном грузу _______м, осадка порожним ______ 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қондырғысымен бірге ең жоғарғы биіктігі (жүксіз, бос шөккен кезде)/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наибольшая высота с надстройками (от осадки порожнем) _____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Белгіленген жүк көтергіштігі жолаушы сыйымдылығы (адам)/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Установленная грузоподъемность ___ т. Пассажировместимость (чел)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Жүзу разряды/Разряд плавания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Куәлік кеменің Қазақстан Республикасының туын көтеріп жүзу құқығын растайды.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удостоверяет право плавания судна под флагом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куәлікті Автомобиль көлігі және көліктік бақылау комитетінің аумақтық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выдано территориальным органом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20_____ж./г. "_____"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(күні/дата) (айы/месяц)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көлігі және көліктік бақылау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аумақтық органының басшысы/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органа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(аты-жөні/Ф.И.О)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в том числе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 прав на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8" w:id="63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 Автомобиль көлігі және көліктік бақылау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аумақтық органы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Территориальный орган Комитета 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Республики Казахстан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өлшемді кемені есепке алу карточкасы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учета маломерного судна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иесі/Владелец судна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тұлғаның аты-жөні (заңды тұлғаның атауы)/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физического лица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 (заңды мекенжайы)/адрес местожительства (юридический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үлгісі _____ Кеменің материалы _______/Тип судна _______ Материал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Ұзындығы ______ ені_________ бортының биіктігі/Длина ______________ 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ширина ____________ м, высота борта ________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Жасалған жылы мен жері/Год и место постройки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Жолаушы сыйымдылығы (адам) (жүксіз)/Пассажировместимость (чел.) _______(без груза)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Жүккөтергіштігі/Грузоподъемность (кг)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массасы/Масса судна (кг)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Құтқару құралдары/Спасательные средства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төкпе құралдары/Водоотливные средства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Сигнал беру құралдары/Сигнальные средства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Зәкірлік құрылғы/Якорное устройство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Өртке қарсы жабдық/ Противопожарный инвентарь_________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Қозғалтқышы/Двигатель: маркасы /марка _______________ мощность/қуаты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нөмірі жасалған жылы мен жері № __________ год и место постройки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Қозғалтушысы: түрі саны/Движитель: род ________________ число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Жүзу аумағы/Район плавания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тұрағының жері/Место стоянки судна____________________________________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"___"__________20__ж/г.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Карточканы толтырушының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заполнившего карточку ________________ (анық/разборчиво)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Айрықша белгілер: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замечания: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Есептен шығарылды/Снято с учета "___" 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Себебі/по причине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Қолы/Подпись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Жаңа тіркелу пунктінде тіркелді/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Приписано в новом пункте приписки ________________ "___"__________ 20__ж/г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Қолы/Подпись 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маломерного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него</w:t>
            </w:r>
          </w:p>
        </w:tc>
      </w:tr>
    </w:tbl>
    <w:bookmarkStart w:name="z12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маломерных судов и прав на них"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"Государственная регистрация маломерных судов и прав на них":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дубликат судового билета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об исключении судна из Судовой книги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Судовой билет, по форме, согласно приложению 14 к настоящим правилам; дубликат судового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Справка об исключении судна из Судовой книги, по форме, согласно приложению 16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и хранится на портале в "личном кабинете" услугополучателя, удостоверенного электронной цифровой подписью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регистрацию, перерегистрацию маломерных судов и выдачу дубликата документа, удостоверяющего государственную регистрацию, оплачивается в местный бюджет по месту осуществления регистрации. Ставки сбора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государственную регистрацию: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свыше 50 лошадиных сил (37 кВт) – 3 месячных расчетных показателя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до 50 лошадиных сил (37 кВт) – 2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 маломерных судов – 1,5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перерегистрацию: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свыше 50 лошадиных сил (37 кВт) – 1,5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до 50 лошадиных сил (37 кВт) – 1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 маломерных судов – 0,75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документа, удостоверяющего государственную регистрацию: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свыше 50 лошадиных сил (37 кВт) – 0,75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до 50 лошадиных сил (37 кВт) – 0,5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 маломерных судов – 0,38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исключении судна из Судовой книги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11 к настоящим Правилам; электронная копия правоустанавливающего документа, являющегося основанием государственной регистрации маломерного судна и прав на него;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судового билета или другого документа с отметкой о снятии судна с учета, если оно было ранее зарегистрировано в органах государственной регистрации; электронная копия документа, свидетельствующего об исключении из судовых реестров (книг) иностранных государств, в случае если судно ранее было зарегистрировано в судовом реестре иностранного государства; 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операции, предусмотренной подпунктом 11)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банках и банковской деятельности в Республике Казахстан", к заявлению о государственной регистрации маломерного судна и прав на него должны быть приложены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нотариально засвидетельствованных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11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судового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основания для перерегистрации маломерного судна, в случае, если в результате происшествия или по другой причине маломерное судно перестает соответствовать сведениям, ранее внесенным в судовую книгу;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суммы сбора за перерегистрацию маломерного судна, за исключением случаев оплаты сбора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дубликат судового билета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16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об исключении судна из Судовой книги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16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судового билета*;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при утере судового билета в заявлении по форме согласно приложению 11 к настоящим Правилам указываются обстоятельства утери судового билета.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 прав на него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 және көліктік бақылау комитеті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6"/>
          <w:p>
            <w:pPr>
              <w:spacing w:after="20"/>
              <w:ind w:left="20"/>
              <w:jc w:val="both"/>
            </w:pPr>
          </w:p>
          <w:bookmarkEnd w:id="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914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транспортного контроля</w:t>
            </w:r>
          </w:p>
        </w:tc>
      </w:tr>
    </w:tbl>
    <w:p>
      <w:pPr>
        <w:spacing w:after="0"/>
        <w:ind w:left="0"/>
        <w:jc w:val="both"/>
      </w:pPr>
      <w:bookmarkStart w:name="z126" w:id="67"/>
      <w:r>
        <w:rPr>
          <w:rFonts w:ascii="Times New Roman"/>
          <w:b w:val="false"/>
          <w:i w:val="false"/>
          <w:color w:val="000000"/>
          <w:sz w:val="28"/>
        </w:rPr>
        <w:t>
      Шағын көлемді кеменің КЕМЕ БИЛЕТІ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СУДОВОЙ БИЛЕТ маломерного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жүзу жарамдығын жыл сайын техникалық куәландыру мерзімі аяқталған кезде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кемеге жүзуге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Судну запрещается плавание по истечению срока ежегодного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освидетельствования судна на годность к плаванию.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кітабына 20___ж/г "___" _______ кеме/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судно _______ (нөмір/номер) енгізілген деректер негізінде/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данных, внесенных в судовую книгу настоящим удостоверяется,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судно принадлежит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(Т.А.Ә. (болған жағдайда) немесе ұйымның аталуы/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или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мекен-жайында тұратын/ орналасқан /проживающего, находящегося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тиесілі екендігін куәландырады.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кітабында аталған кемеге қатысты мыналар көрсетілген:/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Относительно названного судна в судовой книге значится: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санаты, үлгісі, аталуы/ Категория, тип, название судна: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Жасалған уақыты және орны/Время и место постройки ___________________ 20___ж./г.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Жобалық/Проектный 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Жасалу/Строительный №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 материалы/Материал корпуса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Ұзындығы/Длина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(ең үлкен/максимальная) Ені/Ширина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(ең үлкен/максимальная)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Борт биіктігі/Высота борта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сыйымдылығы /Валовая вместимость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Жолаушылар сыйымдылығы /Пассажировместимость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Жүккөтергіштігі /Грузоподъемность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массасы /Масса судна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Жүзу ауданы, аумағы, шарттары/Район, зона, условия плавания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Разряды, географиялық шекарасы, жағадан алыстау және толқын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биіктігі бойынша шектеулер/разряд, географические границы, ограничения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удалению от берега, высоте волны)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Қозғалтқыштар үлгісі /Тип двигателей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Саны және нөмірі /Количество и номера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қуаты /Общая мощность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Қолмен, арақашықтықтан басқару /Управление ручное, дистационное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Қозғаушылары/Движители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Желкендерінің жалпы ауданы / Общая площадь парусов ___________________ ш.м./кв.м.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Әуе жәшіктерінің, жүзгіштік блоктарының көлемі/Объем воздушных ящиков, блоков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плавучести ____________________ т.м./куб.м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Ерекше сипаттамалары/Особые характеристики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СИГНАЛ БЕРУ ҚҰРАЛДАРЫ/СИГНАЛЬНЫЕ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 жақ және оң жақ борттық оттары, топтық оттар/Левый и правый бортовые огни, топовые огни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 жағындағы от, тіркеп сүйреу оты/Кормовой и буксировочный огонь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Клотик / клотик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Жалтылдақ от / Проблесковый огонь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Жарықты бұлғау, электр фонарі / Световая отмашка, электрофонарь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Бұлғайтын жалау 60х60 см, диаметрі немесе биіктігі 60 см қара түсті сигнал белгілері/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Флаг отмашка 60х60 см, сигнальные знаки черного цвета диаметром или высотой 60 см: шар/шар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конус / конус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Ысқырық, қоңырау, тұмандық горн, гонг /Свисток, колокол, туманный горн, гонг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ЗӘКІРЛІК ЖӘНЕ БАЙЛАҒЫШ ҚҰРЫЛҒЫЛАРЫ ЯКОРНЫЕ И ШВАРТОВЫЕ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Зәкір / Якорь __________________/Арқан / Канат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Бекіткіш тростар / Швартовые тросы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ҚҰТҚАРУШЫ ҚҰРАЛДАР/СПАСАТЕЛЬНЫЕ СРЕДСТВА25 м лині бар құтқарғыш дөңгелек/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Спасательный круг с линем 25 м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Экипаждың және жолаушылардың саны бойынша борттық нөмірлері жазылған жеке құтқарғыш құралдар/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Индивидуальные спасательные средства по числу экипажа и пассажиров с нанесенными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бортовыми номерами _______________________________ Кеудеше /Жилет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ӨРТКЕ ҚАРСЫ АВАРИЯЛЫҚ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ПРОТИВОПОЖАРНОЕ АВАРИЙНОЕ СНАБЖЕНИЕ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Брезент /Брезент 1,5х1,5 м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 сөндіргіш /Огнетушитель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төккіш қол сорғысы /Ручной водоотливной насос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Жөндеу материалдары /Ремонтные материалы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Ожау /Черпак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Құрал-сайман /Инструмент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құралдар /Прочие средства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Навигациялық және басқа жабдықтар/ Навигационное и прочее снабжение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Магнитті компас /Магнитный компас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Дүрбі /Бинокль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Лақтырылатын ұш /Бросательный конец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Ілгекті бақан /Багор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Ескектер /Весла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Кранцылар /Кранцы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Алғашқы көмек дәрі қобдишасы /Аптечка первой помощи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Жолаушылар сыйымдылығы мен жүккөтергіштігі көрсетілген кесте көрінетін жерге ілінеді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Табличка с указанием пассажировместимости и грузоподъемности вывешивается на видном 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кеме билеті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үлгідегі кемеге _______________________ меншік құқығын және осы кеме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Мемлекеттік туын көтеріп ішкі су жолдарында жүзуге құқықлы екендігінің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дәлелі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судовой билет служит доказательством права собственности на судно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дает право судну на плавание под Государственным флагом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внутренних водных путях.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20_____ ж./г. "___"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в том числе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 прав на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0" w:id="68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 Автомобиль көлігі және көліктік бақылау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аумақтық органы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Территориальный орган Комитета 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Республики Казахстан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 кеме кітабынан шығару туралы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об исключении судна из Судовой книги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арқылы кеменің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 судно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Атауы/Название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Мемлекеттік тіркеу орны/Место государственной регистрации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Tipкey нөмipi/Регистрационный номер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Мемлекеттік тіркелген күні/Дата государственной регистрации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Кеменің түрі/Тип судна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Жасалған орны мен уақыты/Место и время постройки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Ұзындығы/Длина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Ені/Ширина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Биіктігі/Высота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Меншік иесі және оның мекенжайы/Собственник и его адрес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барлық тіркелген құқықтары мен ауыртпалықтары тоқтатыла отырып, кеме кітабынан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шығарылғандығы расталады/ исключено из Судовой книги с прекращением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зарегистрированных прав и обременений.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20_____ж./г. "______"_____________________________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(күні/дата) (айы/месяц)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көлігі және көліктік бақылау комитеті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органының басшысы/(аты-жөні/Ф.И.О)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 прав на 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Комитета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или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 дата 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адрес, тел.)</w:t>
            </w:r>
          </w:p>
        </w:tc>
      </w:tr>
    </w:tbl>
    <w:bookmarkStart w:name="z13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9"/>
    <w:p>
      <w:pPr>
        <w:spacing w:after="0"/>
        <w:ind w:left="0"/>
        <w:jc w:val="both"/>
      </w:pPr>
      <w:bookmarkStart w:name="z134" w:id="70"/>
      <w:r>
        <w:rPr>
          <w:rFonts w:ascii="Times New Roman"/>
          <w:b w:val="false"/>
          <w:i w:val="false"/>
          <w:color w:val="000000"/>
          <w:sz w:val="28"/>
        </w:rPr>
        <w:t>
      Прошу снять с государственной регистрации маломерное судно/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выдать дубликат судового билета на маломерное судно, принадлежащее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причине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(изложить основания, послужившие для обращения о снятии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государственной регистрации маломерного судна или выдачи дубликата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судового билета)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"____"__________20__ г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в том числе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 прав на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 области 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Ф.И.О.))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(сведения об услугополучателе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 подтягиваются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государственной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 (далее – ГБД ФЛ)/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(далее - ГБД ЮЛ))</w:t>
            </w:r>
          </w:p>
        </w:tc>
      </w:tr>
    </w:tbl>
    <w:bookmarkStart w:name="z13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1"/>
    <w:p>
      <w:pPr>
        <w:spacing w:after="0"/>
        <w:ind w:left="0"/>
        <w:jc w:val="both"/>
      </w:pPr>
      <w:bookmarkStart w:name="z140" w:id="72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свидетельство о государственной регистрации ипотеки судна/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дубликат свидетельства о государственной регистрации ипотеки судна/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лист к свидетельству о государственной регистрации ипотеки судна/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прекращении ипотеки судна (отметить нужное), принадлежащего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Данные, идентифицирующие судно (название судна, регистрационный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регистрации, регистровый номер, тип и класс, тоннаж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и адрес залогодателя ипотеки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и адрес залогодержателя ипотеки или сведения о том, что она установлена на предъявителя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Максимальный размер обязательства, обеспеченного ипотекой, при установлении ипотеки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два или более судов; размер, в котором обязательство обеспечивается каждым судном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отдельности при наличии соглашения сторон об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ипотеки судна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 области 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(сведения об услугополучателе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 подтягиваются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ГБД ФЛ /ГБД ЮЛ)</w:t>
            </w:r>
          </w:p>
        </w:tc>
      </w:tr>
    </w:tbl>
    <w:bookmarkStart w:name="z14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3"/>
    <w:p>
      <w:pPr>
        <w:spacing w:after="0"/>
        <w:ind w:left="0"/>
        <w:jc w:val="both"/>
      </w:pPr>
      <w:bookmarkStart w:name="z144" w:id="74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свидетельство о государственной регистрации ипотеки маломерного судна/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дубликат свидетельства о государственной регистрации ипотеки маломерного судна/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лист к свидетельству о государственной регистрации ипотеки маломерного судна/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прекращении ипотеки маломерного судна (отметить нужное), принадлежащего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Данные, идентифицирующие маломерного судно (регистрационный номер, тип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и адрес залогодателя ипотеки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и адрес залогодержателя ипотеки или сведения о том, что она установлена на предъявителя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Максимальный размер обязательства, обеспеченного ипотекой, при установлении ипотеки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два или более маломерных судна; размер, в котором обязательство обеспечивается каждым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маломерным судном в отдельности при наличии соглашения сторон об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ипотеки маломерного судна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администрации 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(сведения об услугополучателе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 подтягиваются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ГБД ФЛ/ГБД ЮЛ)</w:t>
            </w:r>
          </w:p>
        </w:tc>
      </w:tr>
    </w:tbl>
    <w:bookmarkStart w:name="z14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5"/>
    <w:p>
      <w:pPr>
        <w:spacing w:after="0"/>
        <w:ind w:left="0"/>
        <w:jc w:val="both"/>
      </w:pPr>
      <w:bookmarkStart w:name="z148" w:id="76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свидетельство о государственной регистрации ипотеки судна (строящегося судна)/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дубликат свидетельства о государственной регистрации ипотеки судна (строящегося судна)/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лист к свидетельству о государственной регистрации ипотеки судна (строящегося судна)/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прекращении ипотеки судна (строящегося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судна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 или место регистрации судна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судна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судна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Тоннаж судна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Место, в котором осуществляется постройка судна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Построечный номер судна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судна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Длина киля и другие основные измерения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Регистровый номер судна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и адрес залогодателя ипотеки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и адрес залогодержателя ипотеки или сведения о том, что она установлена на предъявителя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Максимальный размер обязательства, обеспеченного ипотекой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установлении ипотеки на два или более судов либо строящихся судов размер, в котором обязательство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обеспечивается каждым судном в отдельности при наличии соглашения сторон об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ипотеки судна (строящегося судна)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в том числе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 прав на него</w:t>
            </w:r>
          </w:p>
        </w:tc>
      </w:tr>
    </w:tbl>
    <w:bookmarkStart w:name="z15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ипотеки судна, маломерного судна, строящегося судна"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"Государственная регистрация ипотеки судна, маломерного судна, строящегося судна"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свидетельства о 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дубликата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выдача дополнительного 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выдача информации о прекращении ипотеки судна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Свидетельство о государственной регистрации ипотеки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Дубликат свидетельства о государственной регистрации ипотеки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Дополнительный лист к свидетельству о государственной регистрации ипотеки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информации о прекращении ипотеки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Свидетельство о государственной регистрации ипотеки маломерного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Дубликат свидетельства о государственной регистрации ипотеки маломерного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Дополнительный лист к свидетельству о государственной регистрации ипотеки маломерного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 информации о прекращении ипотеки маломерного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Свидетельство о государственной регистрации ипотеки судна (строящегося судна); дубликат свидетельства о государственной регистрации ипотеки судна (строящегося судна);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Дополнительный лист к свидетельству о государственной регистрации ипотеки судна (строящегося судна);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 информации о прекращении ипотеки судна (строящегося судна);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ипотеки судна, маломерного судна, строящегося судна и выдачу дубликата документа, удостоверяющего государственную регистрацию судна, маломерного судна, строящегося судна осуществляется по ставкам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553 Кодекса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физических лиц – 1 (один) месячный расчетный показатель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юридических лиц – 5 (пять)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документа – 0,5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Великой Отечественной войны и приравненные к ним лица,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 с инвалидностью, а также одного из родителей лица с инвалидностью с детства, репатрианты (оралманы) до приобретения гражданства Республики Казахстан освобождаются от оплаты сбора за государственную регистрацию ипотеки судна, маломерного судна, строящегося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осуществляется через платежный шлюз "электронного правительства" (далее –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дополнительного листа и информация о прекращении ипотеки судна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свидетельства о государственной регистрации и дубликата свидетельства для получения свидетельства о государственной регистрации ипотеки судно, либо дубликата свидетельства о государственной регистрации ипотеки судна, либо свидетельства о государственной регистрации ипотеки маломерного судна, либо дубликата свидетельства о государственной регистрации ипотеки маломерного судна, либо свидетельства о государственной регистрации ипотеки судна (строящегося судна), либо дубликата свидетельства о государственной регистрации ипотеки судна (строящегося судна):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(в зависимости от необходимого для услугополучателя результата оказания государственной услуги) электронного документа, удостоверенного электронно-цифровой подписью (далее – ЭЦП), по форме, согласно приложению 17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об ипотеке судна, маломерного судна, строящегося судна с указанными в таком договоре копиями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дополнительного 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дополнительного листа к свидетельству о государственной регистрации ипотеки судна, либо дополнительного листа к свидетельству о государственной регистрации ипотеки маломерного судна, либо дополнительного листа к свидетельству о государственной регистрации ипотеки судна (строящегося судна):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(в зависимости от необходимого для услугополучателя результата оказания государственной услуги) электронного документа, удостоверенного электронно-цифровой подписью (далее – ЭЦП), по форме, согласно приложению 17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дополнительного соглашения к договору об ипотеке судна, маломерного судна, строящегося судна с указанными в таком дополнительном соглашении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выдача информации о прекращении ипотеки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информации о прекращении ипотеки судна, либо информации о прекращении ипотеки маломерного судна, либо информации о прекращении ипотеки судна (строящегося судна)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(в зависимости от необходимого для услугополучателя результата оказания государственной услуги) электронного документа, удостоверенного электронно-цифровой подписью (далее – ЭЦП), по форме, согласно приложению 17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о погашении ипотеки судна, маломерного судна, строящегося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проведении операции, предусмотренной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банках и банковской деятельности в Республике Казахстан", к заявлению прилагаются нотариально засвидетельствованные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требования.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маломерного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5" w:id="78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 Автомобиль көлігі және көліктік бақылау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аумақтық органы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Территориальный орган Комитета 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Республики Казахстан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ИПОТЕКАСЫН МЕМЛЕКЕТТІК ТІРКЕУ ТУРАЛЫ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ГОСУДАРСТВЕННОЙ РЕГИСТРАЦИИ ИПОТЕКИ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 жылғы "__" _______ № 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кеме тізіліміне 20___ жылғы "__" _______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енгізілген деректер негізінде осы арқылы кемесінің ипотекасын мемлекеттік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куәландырылады. _____________________________________________ (кеменің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данных, внесенных в Государственный судовой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№ ___ от "__"_______ 20__ г., настоящим удостоверяется государственная регистрация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ипотеки судна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ипотекасы нысанасының сипаттамасы/Описание предмета ипотеки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(кеменің ипотекасы шартының деректемелері/(реквизиты договора ипотеки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беруші/Залогодатель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(басқару органының атауы, орналасқан жері, мекенжайы (заңды тұлғалар ушін); тегі,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местонахождение, адрес органа, управления для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аты, азаматтығы, толық мекенжайы (жеке тұлғалар ушін), сондай-ақ телефон, факс,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отчество, гражданство, полный адрес (для физических лиц), а также телефон, факс, телекс,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телекс, электрондық почта/ электронная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ұстаушы/Залогодержатель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(басқару органының атауы, орналасқан жері, мекенжайы (заңды тұлғалар ушін);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местонахождение, адрес органа, управления (для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аты, әкесінің аты, азаматтығы, толық мекенжайы (жеке тұлғалар ушін),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отчество, гражданство, полный адрес (для физических лиц),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сондай-ақ телефон, факс, телекс, электрондық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телекс, 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ипотекасымен қамтамасыз етілген міндеттеменің ең көп мөлшері/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Максимальный размер обязательства, обеспеченный ипотекой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ипотекасының аяқталу күні/Дата окончания ипотеки судна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Ерекше белгілер/Особые отметки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туралы мәліметтер/Сведения о судне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Кеменің үлгісі және мақсаты/Тип и назначение судна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Тіркеу орны/Место регистрации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Жасалған орны мен уақыты/ Место и время постройки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Басты мөлшерлер/Главные размеры: Ұзындығы _______ Ені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Бортының биіктігі ________/ Длина ___________________ Ширина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Высота борта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Сыйымдылығы: Жалпы______ Таза________/ Вместимость: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Валовая ___________ Чистая _______________ Осы Kyәлік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көлігі және көліктік бақылау комитетінің аумақтық органы берді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выдано территориальным органом Комитета автомобильного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20_____ж./г. "_______"______________________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(күні/дата) (айы/месяц)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көлігі және көліктік бақылау комитеті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органының басшысы/ (аты-жөні/Ф.И.О)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органа Комитета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транспортного контроля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в том числе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 прав на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9" w:id="79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 Автомобиль көлігі және көліктік бақылау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аумақтық органы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Территориальный орган Комитета 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Республики Казахстан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ИПОТЕКАСЫН МЕМЛЕКЕТТІК ТІРКЕУ ТУРАЛЫ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ГОСУДАРСТВЕННОЙ РЕГИСТРАЦИИ ИПОТЕКИ МАЛОМЕРНОГО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__________ № 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кiтабына 20___ жылғы "___" __________ № __________ енгiзiлген деректер негiзiнде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шағын көлемді кеменiң ипотекасын мемлекеттiк тiркеу куәландырылады.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данных, внесенных в судовую книгу под № _____ от "___" __________ 20___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удостоверяется государственная регистрация ипотеки маломерного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(шағын көлемді кеменің атауы)/(наименование маломерного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көлемді кеменің ипотекасы мәнінің сипаттамасы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предмета ипотеки маломерного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(шағын көлемді кеменің ипотекасы шартының деректемелері)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договора ипотеки маломерного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беруші Залогодатель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(басқару органының атауы, орналасқан жерi, мекенжайы (заңды тұлғалар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место нахождения, адрес органа управления (для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тегi, аты, әкесiнiң аты, азаматтығы, толық мекенжайы (жеке тұлғалар үшін),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отчество, гражданство, полный адрес (для физических лиц),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сондай-ақ телефоны, факсы, телексі, электрондық почтасы)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телекс, 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ұстаушы Залогодержатель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(басқару органының атауы, орналасқан жері, мекенжайы (заңды тұлғалар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место нахождения, адрес органа управления (для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аты, әкесiнiң аты, азаматтығы, толық мекенжайы (жеке тұлғалар үшiн),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отчество, гражданство, полный адрес (для физических лиц),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сондай-ақ телефоны, факсы, телексі, электрондық почтасы)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телекс, 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көлемді кеменiң ипотекасымен қамтамасыз етілген мiндеттеменіңең көп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Максимальный размер обязательства обеспеченный ипотекой маломерного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көлемді кеме ипотекасының аяқталу күні/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ипотеки маломерного судна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Ерекше белгілер/Особые отметки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көлемді кеме туралы мәліметтер/Сведения о маломерном судне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Шағын көлемді кеменің үлгiсi және мақсаты/Тип и назначение маломерного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Тіркеу орны/Место регистрации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Жасалған орны мен уақыты/Место и время постройки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Басты өлшемдері/ Главные размеры: Ұзындығы/Длина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Ені/Ширина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көлігі және көліктік бақылау комитеті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органының басшысы/(қолы/подпись) (аты-жөні/Ф.И.О)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органа Комитета автомобильного транспорта и транспортного контроля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маломерного судна и прав на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3" w:id="8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 Автомобиль көлігі және көліктік бақылау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аумақтық органы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Территориальный орган Комитета 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Республики Казахстан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(ЖАСАЛЫП ЖАТҚАН КЕМЕНІҢ)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ИПОТЕКАСЫН МЕМЛЕКЕТТІК ТІРКЕУ ТУРАЛЫ КУӘЛІГІ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ГОСУДАРСТВЕННОЙ РЕГИСТРАЦИИ ИПОТЕКИ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(СТРОЯЩЕГОСЯ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 жылғы "__" _______ № ____________ год _________________ тізіліміне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"__" _______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енгізілген деректер негізінде _____________ кемесінің ипотекасын мемлекеттік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куәландырылады.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(кеменің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данных, внесенных в __________________ реестр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№ ___ от "__"_______ 20__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удостоверяется государственная регистрация ипотеки судна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ипотекасы нысанасының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предмета ипотеки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(кеменің ипотекасы шартының деректемелері (реквизиты договора ипотеки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беруші Залогодатель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(басқару органының атауы, орналасқан жері, мекенжайы (заңды тұлғалар ушін); тегі,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местонахождение, адрес органа, управления (для юридических лиц);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аты, азаматтығы, толық мекенжайы (жеке тұлғалар ушін), сондай-ақ телефон, факс,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отчество, гражданство, полный адрес (для физических лиц), а также телефон, факс, телекс,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телекс, электрондық почта/ электронная почта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ұстаушы/Залогодержатель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(басқару органының атауы, орналасқан жері, мекенжайы (заңды тұлғалар ушін);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местонахождение, адрес органа, управления (для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аты, әкесінің аты, азаматтығы, толық мекенжайы (жеке тұлғалар ушін),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отчество, гражданство, полный адрес (для физических лиц),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сондай-ақ телефон, факс, телекс, электрондық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телекс, 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ипотекасымен қамтамасыз етілген міндеттеменің ең көп мөлшері/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Максимальный размер обязательства, обеспеченный ипотекой судна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ипотекасының аяқталу күні/Дата окончания ипотеки судна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Ерекше белгілер/Особые отметки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туралы мәліметтер/Сведения о судне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Кеменің үлгісі және мақсаты/Тип и назначение судна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Тіркеу орны/Место регистрации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Жасалған орны мен уақыты/Место и время постройки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Басты мөлшерлер: Главные размеры: Ұзындығы _____ Ені ______ Бортының биіктігі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_______/ Длина _________________ Ширина ___________ Высота борта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Сыйымдылығы: Жалпы ______Таза_______ /Вместимость: _______ Валовая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Чистая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Kyәлікті Автомобиль көлігі және көліктік бақылау комитетінің аумақтық органы берді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выдано территориальным органом Комитета автомобильного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20_____ж./г. "_______"_____________________________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(күні/дата) (айы/месяц)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тұлғаның аты-жөні / Ф.И.О. уполномоченного лица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 прав на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7" w:id="81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 Автомобиль көлігі және көліктік бақылау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аумақтық органы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Территориальный орган Комитета 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Республики Казахстан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ИПОТЕКАСЫН МЕМЛЕКЕТТІК ТІРКЕУ ТУРАЛЫ КУӘЛІККЕ ҚОСЫМША ПАРАҚ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ЛИСТ К СВИДЕТЕЛЬСТВУ О ГОСУДАРСТВЕННОЙ РЕГИСТРАЦИИ ИПОТЕКИ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жылғы/год "__" ________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 парақ Кеме ипотекасын мемлекеттік тіркеу туралы куәлікке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лист выдан к Свидетельству о государственной регистрации ипотеки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ипотекасы туралы шартқа қосымша келісімнің нөмipi: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дополнительного соглашения к договору об ипотеке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ипотекасы туралы шартқа қосымша келісім жасалған күні: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дополнительного соглашения к договору об ипотеке судна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ипотекасы туралы шартқа енгізілген өзгерістер мен толықтырулардың мәні: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Сущность внесенных изменений и (или) дополнений в договор об ипотеке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Егер, кеме ипотекасы туралы шарт бойынша борышкер кепіл бepyші болып табылмаса кепіл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бepyшi және (немесе) борышкер ауысқан кезде: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смене залогодателя и (или) должника, если должник по договору об ипотеке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является залогодателем: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 кепіл берушінің және (немесе) борышкердің атауы: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нового залогодателя и (или)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 кепіл берушінің және (немесе) борышкердің мекенжайы: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Местожительство нового залогодателя и (или)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 кепіл берушінің қолы: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нового залогодателя: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куәлікке қосымша парақты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көлігі және көліктік бақылау комитетінің аумақтық органы берді.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выдано территориальным органом Комитета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20_____ж./г. "_______"_____________________________ (күні/дата) (айы/месяц)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көлігі және көліктік бақылау комитеті аумақтық органының басшысы/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органа Комитета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транспортного контроля (аты-жөні/Ф.И.О)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маломерного судна и прав на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71" w:id="82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 Автомобиль көлігі және көліктік бақылау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аумақтық органы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Территориальный орган Комитета 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Республики Казахстан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КӨЛЕМДІ КЕМЕНІҢ ИПОТЕКАСЫН МЕМЛЕКЕТТІК ТІРКЕУ ТУРАЛЫ КУӘЛІККЕ ҚОСЫМША ПАРАҚ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ЛИСТ К СВИДЕТЕЛЬСТВУ О ГОСУДАРСТВЕННОЙ РЕГИСТРАЦИИ ИПОТЕКИ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МАЛОМЕРНОГО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жылғы/год "__" ________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 парақ шағын көлемді кеменің ипотекасын мемлекеттік тіркеу туралы куәлікке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лист выдан к Свидетельству о государственной регистрации ипотеки маломерного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көлемді кеме ипотекасы туралы шартқа қосымша келісімнің нөмipi: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дополнительного соглашения к договору об ипотеке маломерного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көлемді кеме ипотекасы туралы шартқа қосымша келісім жасалған күні: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дополнительного соглашения к договору об ипотеке маломерного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көлемді кеме ипотекасы туралы шартқа енгізілген өзгерістер мен толықтырулардың мәні: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Сущность внесенных изменений и (или) дополнений в договор об ипотеке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Егер, шағын көлемді кеме ипотекасы туралы шарт бойынша борышкер кепіл бepyші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табылмаса кепіл бepyшi және (немесе) борышкер ауысқан кезде: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смене залогодателя и (или) должника, если должник по договору об ипотеке маломерного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судна не является залогодателем: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 кепіл берушінің және (немесе) борышкердің атауы: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нового залогодателя и (или)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 кепіл берушінің және (немесе) борышкердің мекенжайы: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Местожительство нового залогодателя и (или)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 кепіл берушінің қолы: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нового залогодателя: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куәлікке қосымша парақты Автомобиль көлігі және көліктік бақылау комитетінің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берді.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выдано территориальным органом Комитета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20_____ж./г. "_______"_____________________________ (күні/дата) (айы/месяц)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көлігі және көліктік бақылау комитеті аумақтық органының басшысы/ (аты- жөні/Ф.И.О)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органа Комитета автомобильного транспорта и транспортного контроля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маломерного судна и прав на него</w:t>
            </w:r>
          </w:p>
        </w:tc>
      </w:tr>
    </w:tbl>
    <w:p>
      <w:pPr>
        <w:spacing w:after="0"/>
        <w:ind w:left="0"/>
        <w:jc w:val="both"/>
      </w:pPr>
      <w:bookmarkStart w:name="z174" w:id="83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 Автомобиль көлігі және көліктік бақылау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аумақтық органы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Территориальный орган Комитета 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Республики Казахстан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(ЖАСАЛЫП ЖАТҚАН КЕМЕНІҢ) ИПОТЕКАСЫН МЕМЛЕКЕТТІК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КУӘЛІККЕ ҚОСЫМША ПАРАҚ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ЛИСТ К СВИДЕТЕЛЬСТВУ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ИПОТЕКИ СУДНА (СТРОЯЩЕГОСЯ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 жылғы/год "____" ___________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 парақ Кеме (жасалып жатқан кеме) ипотекасын мемлекеттік тіркеу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куәлікке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лист выдан к Свидетельству о государственной регистрации ипотеки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судна или строящегося судна №___ от "___"________20___г.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(жасалып жатқан кеме) ипотекасы туралы 20_____ жылғы "____"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 келісімге қосымша шарттың нөмірі: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и номер дополнительного соглашения к договору об ипотеке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строящегося судна №____от "___"___ 20___ года.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(жасалып жатқан кеме) ипотекасы туралы келісімге енгізілген өзгерістер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толықтырулардың мәні: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Сущность внесенных изменений и (или) дополнений в договор об ипотеке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строящегося судна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Егер, кеме (жасалып жатқан кеме) ипотекасы туралы келісім бойынша борышты кепіл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беруші емес болып табылған кепіл беруші және (немесе) борышты ауысқан кезде: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смене залогодателя и (или) должника, если должник по договору об ипотеке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строящегося судна не является залогодателем: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 кепіл берушінің және (немесе) борыштының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нового залогодателя и (или) должника:__________________________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 кепіл берушінің және (немесе) борыштының мекен 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нового залогодателя и (или) должника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 кепіл берушінің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нового залогодателя и (или) должника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куәлікке қосымша парағы Автомобиль көлігі және көліктік бақылау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органымен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дополнительный лист к свидетельству выдан территориальным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____________________________20_____ж./г.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"________"_________________________ (күні/дата) (айы/месяц)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маломерного судна и прав на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p>
      <w:pPr>
        <w:spacing w:after="0"/>
        <w:ind w:left="0"/>
        <w:jc w:val="both"/>
      </w:pPr>
      <w:bookmarkStart w:name="z178" w:id="84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 Автомобиль көлігі және көліктік бақылау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аумақтық органы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Территориальный орган Комитета 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Республики Казахстан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прекращении ипотеки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Ипотека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Название судна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Регистрационный номер судна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Регистрационный номер ипотеки судна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Место регистрации судна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Регистровый номер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Тип судна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Класс судна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Тоннаж судна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прекращена. Ф.И.О / подпись уполномоченного лица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p>
      <w:pPr>
        <w:spacing w:after="0"/>
        <w:ind w:left="0"/>
        <w:jc w:val="both"/>
      </w:pPr>
      <w:bookmarkStart w:name="z180" w:id="85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 Автомобиль көлігі және көліктік бақылау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аумақтық органы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Территориальный орган Комитета 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Республики Казахстан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прекращении ипотеки маломерного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Ипотека маломерного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судна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Регистрационный номер ипотеки маломерного судна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 регистрации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Тип судна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прекращена. Ф.И.О/подпись уполномоченного лица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p>
      <w:pPr>
        <w:spacing w:after="0"/>
        <w:ind w:left="0"/>
        <w:jc w:val="both"/>
      </w:pPr>
      <w:bookmarkStart w:name="z182" w:id="86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 Автомобиль көлігі және көліктік бақылау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аумақтық органы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Территориальный орган Комитета 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Республики Казахстан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прекращении ипотеки судна (строящегося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Ипотека судна (строящегося судна):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Название судна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Регистрационный номер судна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Регистрационный номер ипотеки судна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Порт или место регистрации судна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судна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Регистровый номер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Класс судна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Тоннаж судна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Место, в котором осуществляется постройка судна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Построечный номер судна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Длина киля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Другие основные измерения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прекращена. Ф.И.О/подпись уполномоченного лица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"Дипломирование лиц командного состава судов"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"Дипломирование лиц командного состава судов"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Профессиональный диплом;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Дубликат профессионального диплома.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 выдачи профессионального диплома – не позднее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Срок выдачи дубликата профессионального диплома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Профессиональный диплом;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Дубликат профессионального диплома;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предоставления результата оказания государственной услуги: электронная.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веб-портале "электронного правительства"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месту нахождения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 "электронного правительства":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профессиональный диплом: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о высшем или послесреднем образовании (диплома) (предоставляется если документ выдан до 2019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стаж плавания (предоставляется в случае работы в организациях не зарегистрированных в Республике Казахстан и в случае отсутствия в Единой системе учета трудовых договоров);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заключения медицинской комиссии о пригодности к работе на судне (медицинская справка по форме 073/у,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(предоставляется в случае отсутствия в Информационной системе амбулаторно-поликлинической помощи);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дубликат профессионального диплома: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ЭЦП, согласно приложению 2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дипломируемым,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дипломируемого и (или) представленных материалов, данных и сведений, необходимых для дипломирования лиц командного состава судов, подлежащих государственной регистрации в Государственном судовом реестре Республики Казахстан, требованиям, установленными настоящими Правилами и Разрешительными требованиями и перечнем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октября 2015 года № 995 (зарегистрированный в Реестре государственной регистрации нормативных правовых актов за № 12824).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результат проверки теоретических знаний 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правительства", справочных служб услугодателя, а также Единого контакт-центра: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 состава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"Аттестация лиц командного состава судов"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"Аттестация лиц командного состава судов"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Справка о прохождении аттестации;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Дубликат справки о прохождении аттестации.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 выдачи справки о прохождении аттестации лиц командного состава судов оказания – не позднее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Срок выдачи дубликата справки о прохождении аттестации лиц командного состава судов оказания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Справка о прохождении аттестации для лиц командного состава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Дубликат справки о прохождении аттестации для лиц командного состава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веб-портале "электронного правительства"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месту нахождения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 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справка о прохождении аттестации: для получения справки о прохождении аттестации для лиц командного состава судов: заявление в форме электронного документа, удостоверенного электронно-цифровой подписью (далее – ЭЦП), по форме, согласно приложению 4 к настоящим Правилам; электронная копия профессионального диплома; электронная копия заключения медицинской комиссии о пригодности к работе на судне (медицинская справка по форме 073/у,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(предоставляется в случае отсутствия в Информационной системе амбулаторно-поликлинической помощи);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дубликат справки о прохождении аттестации: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справки о прохождении аттестации для лиц командного состава судов: заявление в форме электронного документа, удостоверенного ЭЦП, по форме, согласно приложению 5 к настоящим Правилам, с изложением обстоятельств и причин утери или порчи.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данных и сведений, необходимых для оказания государственной услуги, согласно требованиям, установленными настоящими Правилами и Разрешительными требованиями и перечня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октября 2015 года № 995 (зарегистрирован в Реестре государственной регистрации нормативных правовых актов за № 12824);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Получение на тестировании оценки "не зачет";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правительства", справочных служб услугодателя, а также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судов, подлежащих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прохождении аттестации для лиц командного состава судов, подлежащих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Государственном судовом реестре Республики Казахстан № ____</w:t>
      </w:r>
    </w:p>
    <w:bookmarkEnd w:id="90"/>
    <w:p>
      <w:pPr>
        <w:spacing w:after="0"/>
        <w:ind w:left="0"/>
        <w:jc w:val="both"/>
      </w:pPr>
      <w:bookmarkStart w:name="z194" w:id="91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 (выданный при дипломировании) 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 и кем выдан)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справки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справка выдана территориальным органом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органа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автомобильного транспорта и транспортного контроля (ЭЦП)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______________ 20___ г. (дата) (месяц)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судовых документов для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судоходство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водным путям</w:t>
            </w:r>
          </w:p>
        </w:tc>
      </w:tr>
    </w:tbl>
    <w:bookmarkStart w:name="z1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минимальном составе экипажа судна"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свидетельства о минимальном составе экипажа судна"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осуществляется 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Свидетельство о минимальном составе экипажа судна; мотивированный ответ об отказе.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 заявление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утвержденного штатного расписания экипажа, соответствующего установленным требованиям к минимальному составу экипажей судов,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18 февраля 2015 года № 134 (зарегистрирован в Реестре государственной регистрации нормативных правовых актов под № 10788). При направлении документов посредством портала, они удостоверяются электронной цифровой подписью (далее – ЭЦП)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Несоответствии услугополучателя и (или) представленных материалов, объектов, данных и сведений, необходимых для оказания государственной услуги, установленным требованиям к минимальному составу экипажей судов,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18 февраля 2015 года № 134 (зарегистрированный в Реестре государственной регистрации нормативных правовых актов за № 10788).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Единый контакт-центр по вопросам оказания государственных услуг: "1414".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судовых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судов,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судоходство по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 путям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министрлігі Автомобиль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көліктік бақылау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облысы (қаласы)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бақылау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мемлекеттік мекемесі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3"/>
          <w:p>
            <w:pPr>
              <w:spacing w:after="20"/>
              <w:ind w:left="20"/>
              <w:jc w:val="both"/>
            </w:pPr>
          </w:p>
          <w:bookmarkEnd w:id="9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08200" cy="226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"Инспекция транспортного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 области (городу)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 Республики Казахстан"</w:t>
            </w:r>
          </w:p>
        </w:tc>
      </w:tr>
    </w:tbl>
    <w:p>
      <w:pPr>
        <w:spacing w:after="0"/>
        <w:ind w:left="0"/>
        <w:jc w:val="both"/>
      </w:pPr>
      <w:bookmarkStart w:name="z201" w:id="94"/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заявления)</w:t>
      </w:r>
    </w:p>
    <w:bookmarkStart w:name="z2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95"/>
    <w:p>
      <w:pPr>
        <w:spacing w:after="0"/>
        <w:ind w:left="0"/>
        <w:jc w:val="both"/>
      </w:pPr>
      <w:bookmarkStart w:name="z203" w:id="96"/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"Инспекция транспортного контроля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 области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автомобильного транспорта и транспортного контроля Министерства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отказывает в оказании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"Выдача свидетельства о минимальном составе экипажа судна"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(Основание для отказа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услугах") ЭЦП руководителя территориального органа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автомобильного транспорта и транспортного контроля Министерства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судоводителей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 судном</w:t>
            </w:r>
          </w:p>
        </w:tc>
      </w:tr>
    </w:tbl>
    <w:bookmarkStart w:name="z2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на право управления самоходным маломерным судном"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удостоверения на право управления самоходным маломерным судном"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удостоверения на право управления самоходным маломерным судном;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дубликата удостоверения на право управления самоходным маломерным судном;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Выдача удостоверения на право управления самоходным маломерным судном в случае истечения срока действия ранее выданного удостоверения;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"Выдача удостоверения на право управления самоходным маломерным судном в связи с изменением района плавания и (или) типа судна".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– 2 (два)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в Государственную корпорацию – 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в Государственную корпорацию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Удостоверение на право управления самоходным маломерным судном;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Дубликат удостоверения на право управления самоходным маломерным судном, согласно приложению 3,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Выдача результата государственной услуги в бумажном виде осуществляется через выбранный отдел государственной корпорации.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документов через веб-портал "электронного правительства", результат государственной услуги в виде мотивированного отказа направляется в личный кабинет 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Государственной корпорации www.gov4c.kz.;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удостоверения на право управления самоходным маломерным судном: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об окончании учебного заведения по судоводительской специальности либо свидетельство (справка) об окончании курсов по подготовке судоводителей маломерных судов, состоящих на учете в местных исполнительных органах, по форме,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свидетельства (справки) об окончании курсов по подготовке судоводителей маломерных судов, выданные организациями,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являются действительными до истечения срока действия свидетельства (справки) об окончании курсов по подготовке судоводителей маломерных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медицинскую справку по форме 073/у,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медицинская справка по форме 073/у);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2,5x3,5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дубликата удостоверения на право управления самоходным маломерным судном: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форме,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фотография размером 2,5x3,5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выдача удостоверения на право управления самоходным маломерным судном в случае истечения срока действия ранее выданного удостоверения и выдача удостоверения на право управления самоходным маломерным судном в связи с изменением района плавания и (или) типа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форме, согласно приложению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выданное удостоверение на право управления самоходными маломерными судами;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медицинской справки по форме № 073/у;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2,5x3,5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"выдача удостоверения на право управления самоходным маломерным судном в связи с изменением района плавания и (или) типа судна":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форме, согласно приложению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выданное удостоверение на право управления самоходными маломерными судами;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медицинской справки по форме № 073/у;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2,5x3,5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удостоверения на право управления самоходным маломерным судном: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услугополучателя (далее – ЭЦП), по форме, согласно приложению 1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веб-портала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диплома об окончании учебного заведения по судоводительской специальности либо свидетельства (справки) об окончании курсов по подготовке судоводителей маломерных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медицинской справки по форме № 073/у;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2,5x3,5 сантиметров (предоставляются в Государственную корпорацию при успешной сдаче экзамена);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дубликата удостоверения на право управления самоходным маломерным судном: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услугополучателя (далее – ЭЦП), по форме, согласно приложению 6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веб-портала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фотографии размером 2,5x3,5 сантиметров (предоставляются в Государственную корпорацию в день подачи документов на веб-портал "электронного правительства");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выдача удостоверения на право управления самоходным маломерным судном в случае истечения срока действия ранее выданного удостоверения и выдача удостоверения на право управления самоходным маломерным судном в связи с изменением района плавания и (или) типа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услугополучателя (далее – ЭЦП), по форме, согласно приложению 1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веб-портала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ранее выданного удостоверения на право управления самоходными маломерными судами (оригинал представляется в Государственную корпорацию при выдаче результата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медицинской справки по форме № 073/у;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цветные фотографии размером 2,5x3,5 сантиметров (предоставляются в Государственную корпорацию в день подачи документов на веб-портал "электронного правительства").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"выдача удостоверения на право управления самоходным маломерным судном в связи с изменением района плавания и (или) типа судна":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электронно-цифровой подписью услугополучателя (далее – ЭЦП), по форме, согласно приложению 1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веб-портала "электронного правительства";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ранее выданного удостоверения на право управления самоходными маломерными судами (оригинал представляется в Государственную корпорацию при выдаче результата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электронная копия медицинской справки по форме № 073/у;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цветные фотографии размером 2,5x3,5 сантиметров (предоставляются в Государственную корпорацию в день подачи документов на веб-портал "электронного правительства").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объектов, данных и сведений, необходимых для оказания государственной услуги, требованиям, установленных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здании, где предусмотрены справочное бюро, кресла ожидания и пандусы для обслуживания заявителей с ограниченными физическими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правительства", справочных служб услугодателя, а также Единого контакт-центра: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судоводителей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маломерным судном</w:t>
            </w:r>
          </w:p>
        </w:tc>
      </w:tr>
    </w:tbl>
    <w:bookmarkStart w:name="z2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технические требования по техническому оснащению при проведении тестирования</w:t>
      </w:r>
    </w:p>
    <w:bookmarkEnd w:id="98"/>
    <w:bookmarkStart w:name="z2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тестирования в электронном формате, тестируемые проходят идентификацию по предоставлению документа, удостоверяющего личности, либо по индивидуальному идентификационному номеру.</w:t>
      </w:r>
    </w:p>
    <w:bookmarkEnd w:id="99"/>
    <w:bookmarkStart w:name="z2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запуске на тестирование используются металлоискатели ручного или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проноса ими в здание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информации. Такие устройства на время проведения тестирования помещаются на хранение в специальные шкафы с ячейками.</w:t>
      </w:r>
    </w:p>
    <w:bookmarkEnd w:id="100"/>
    <w:bookmarkStart w:name="z2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того, чтобы начать тестирование, тестируемому необходимо подтвердить личность посредством биометрической идентификации (Digital ID). Необходимо расположить лицо в центре области экрана и следовать инструкциям, указанным на экране.</w:t>
      </w:r>
    </w:p>
    <w:bookmarkEnd w:id="101"/>
    <w:bookmarkStart w:name="z2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Залы тестирования должны быть оборудованы рабочими станциями (процессор не менее Intel Core i3, оперативная память не менее 4 Гб), системы кондиционирования помещений, диспенсер, зал ожидания.</w:t>
      </w:r>
    </w:p>
    <w:bookmarkEnd w:id="102"/>
    <w:bookmarkStart w:name="z2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рабочая станция должна быть оснащена веб-камерами для ведения видеозаписи, снятия фотографии кандидата и размещения фотографии на электронных сертификатах.</w:t>
      </w:r>
    </w:p>
    <w:bookmarkEnd w:id="103"/>
    <w:bookmarkStart w:name="z2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Залы тестирования должны быть оборудованы современной системой цифрового видео - аудио наблюдения.</w:t>
      </w:r>
    </w:p>
    <w:bookmarkEnd w:id="104"/>
    <w:bookmarkStart w:name="z2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каждом зале тестирования должен быть установлен принтер с возможностью печати.</w:t>
      </w:r>
    </w:p>
    <w:bookmarkEnd w:id="105"/>
    <w:bookmarkStart w:name="z2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Каждый зал тестирования должен быть оборудован управляемым коммутатором и локальной сетью, и соответствовать требованиям информационной безопасности.</w:t>
      </w:r>
    </w:p>
    <w:bookmarkEnd w:id="106"/>
    <w:bookmarkStart w:name="z2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Зал тестирования оснащается подавителем сотовой связи, а также для ведения видеозаписи процесса тестирования – техническими средствами записи (диктофон, фотоаппарат и тд.)</w:t>
      </w:r>
    </w:p>
    <w:bookmarkEnd w:id="107"/>
    <w:bookmarkStart w:name="z2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тестирования используются устройства, подавляющие сигналы мобильной и радиоэлектронной связи в пределах допустимых магнитных волн, в зависимости от площади аудитории (компьютерного класса) и видеонаблюдения.</w:t>
      </w:r>
    </w:p>
    <w:bookmarkEnd w:id="108"/>
    <w:bookmarkStart w:name="z2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прозрачности и объективности проведения тестирования аудитории в пунктах проведения обеспечиваются системой общего видеонаблюдения.</w:t>
      </w:r>
    </w:p>
    <w:bookmarkEnd w:id="109"/>
    <w:bookmarkStart w:name="z2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Каждое посадочное место оснащается веб-камерой для снятия фотографии кандидата и ведения видеозаписи процесса тестирования.</w:t>
      </w:r>
    </w:p>
    <w:bookmarkEnd w:id="110"/>
    <w:bookmarkStart w:name="z2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Каждое посадочное место в помещении тестирования должны быть оснащены двумя индивидуальными камерами. Первая камера записывает и транслирует процесс тестирования в Ситуационном центре, а также используется для системы прокторинга. Вторая камера предназначена для обеспечения идентификации с использованием биометрии лица, тестируемого перед, во время, а также после завершения тестирования.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