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f912" w14:textId="826f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информационной безопасности электронной торговой площадки по продаже банковских и микрофинансовых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16 августа 2024 года № 57. Зарегистрировано в Министерстве юстиции Республики Казахстан 19 августа 2024 года № 34951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20.08.2024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15-18 Закона Республики Казахстан "О государственном регулировании, контроле и надзоре финансового рынка и финансовых организаций"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обеспечения информационной безопасности электронной торговой площадки по продаже банковских и микрофинансовых активов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информационной и кибербезопасности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20 августа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 № 57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информационной безопасности электронной торговой площадки по продаже банковских и микрофинансовых активов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информационной безопасности электронной торговой площадки по продаже банковских и микрофинансовых активов (далее –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15-18 Закона Республики Казахстан "О государственном регулировании, контроле и надзоре финансового рынка и финансовых организаций" (далее – Закон о государственном регулировании) и определяют порядок обеспечения уполномоченным органом по регулированию, контролю и надзору финансового рынка и финансовых организаций (далее – уполномоченный орган) информационной безопасности электронной торговой площадки по продаже банковских и микрофинансовых активов (далее – электронная торговая площадка).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понятия, предусмотренные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Обеспечение информационной безопасности электронной торговой площадки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Информационная безопасность электронной торговой площадки обеспечивается оператором электронной торговой площадки (далее – оператор) путем: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доступа к электронной торговой площадке работникам оператора и участникам торгов, проводимых на электронной торговой площадке (далее – участники);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защиты информации, находящейся в электронной торговой площадке, при ее обработке, хранении и передаче;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резервирования и обеспечения доступности информации, находящейся в электронной торговой площадке;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 восстановления информационной системы электронной торговой площадки после сбоев и отказов оборудования и программного обеспечения;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шифрования передаваемой информации на электронной торговой площадке между оператором и участником.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обеспечивает доступ к электронной торговой площадке работникам оператора и участникам путем идентификации и аутентификации работников оператора и участников.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Доступ к электронной торговой площадке предоставляется работникам оператора в объеме, определяемом их функциональными обязанностями.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электронной торговой площадке используются персонализированные учетные записи работников оператора.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электронной торговой площадке применяются функции по управлению учетными записями, защите паролей, а также блокировке и разблокировке учетных записей работников оператора в информационной системе электронной торговой площадки.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Идентификация и аутентификация работников оператора в информационной системе электронной торговой площадки осуществляется с применением двухфакторной аутентификации (использованием двух из трех факторов: знания, владения, неотъемлемости) в соответствии с процедурами безопасности.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Первичная регистрация участника на электронной торговой площадке осуществляется с помощью электронной цифровой подписи, предоставленной аккредитованным удостоверяющим центром Республики Казахстан, или с применением услуги биометрической идентификации участника посредством Центра обмена идентификационными данными (далее – ЦОИД) или с использованием биометрических данных, полученных посредством устройств электронной торговой площадки.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Идентификация и аутентификация участника осуществляется с применением двухфакторной аутентификации (использованием двух из трех факторов: знания, владения, неотъемлемости) с обязательным применением как минимум одного из следующих способов: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цифровая подпись, предоставленная аккредитованным удостоверяющим центром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биометрическая идентификация посредством использования услуг ЦОИД или с использованием биометрических данных, полученных посредством устройств электронной торговой площадки.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Изменение кода доступа (пароля) к электронной торговой площадке осуществляется с применением биометрической идентификации участника с использованием биометрических данных, подтвержденных ЦОИД, или полученных посредством устройств электронной торговой площадки.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обеспечивает антивирусную защиту всех компонентов информационной системы электронной торговой площадки.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Обновления безопасности компонентов информационной системы электронной торговой площадки, устраняющие критичные уязвимости, устанавливаются не позднее одного месяца со дня их публикации и распространения производителем.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Обновления программных и аппаратных компонентов информационной системы электронной торговой площадки до установки в промышленную среду проходят испытания в тестовой среде.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Оператор обеспечивает резервное хранение данных, файлов и конфигураций всех компонентов информационной системы электронной торговой площадки в целях восстановления ее работоспособной копии.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Порядок и периодичность резервного копирования, хранения, восстановления информации, периодичность тестирования восстановления работоспособности информационной системы электронной торговой площадки из ее резервных копий определяются оператором.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Оператор обеспечивает неизменность документов, подтверждающих выполнение процессов и процедур, записей в журналах событий, снимков экрана, результатов аудио-, фото- и видеофиксации, в информационной системе электронной торговой площадки как на организационном, так и на техническом уровне.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данных, предусмотренных частью первой настоящего пункта, составляет не менее 3 (трех) месяцев в оперативном доступе и не менее 5 (пяти) лет в архивном доступе.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Программное обеспечение информационной системы электронной торговой площадки включает: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программное обеспечение серверов веб-приложений (далее – веб-приложения);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программное обеспечение для мобильных устройств (далее – мобильное приложение);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программное обеспечение серверов программных интерфейсов.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Разработка и (или) доработка программного обеспечения информационной системы электронной торговой площадки осуществляется в соответствии с порядком разработки и (или) доработки программного обеспечения, этапов разработки и их участников оператора.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разработка и (или) доработка программного обеспечения информационной системы электронной торговой площадки передана сторонней организации и (или) третьему лицу, оператор предоставляет доступ к информационной системе электронной площадки сторонней организации и (или) третьему лицу на период и в объеме, определяемыми проводимыми работами, на основании договора, содержащего условия об обеспечении информационной безопасности электронной торговой площадки. В договорах, заключаемых со сторонней организацией и (или) третьим лицом, содержатся положения о конфиденциальности, условия о возмещении ущерба, возникшего вследствие нарушения информационной безопасности, а также сбоев в работе информационной системы электронной торговой площадки, вызванных действием или бездействием сторонней организации и (или) третьего лица.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Хранение исходных кодов программного обеспечения информационной системы электронной торговой площадки осуществляется в специализированных системах управления репозиториями кода, размещаемыми в периметре защиты оператора с обеспечением резервного копирования.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Независимо от принятого у оператора подхода к разработке и (или) доработке программного обеспечения информационной системы электронной торговой площадки обязательным этапом является тестирование информационной безопасности электронной торговой площадки, в ходе которого осуществляются, как минимум, следующие мероприятия: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статический анализ исходного кода;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компонентов и сторонних библиотек.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Статический анализ исходного кода программного обеспечения информационной системы электронной торговой площадки проводится с использованием сканера статического анализа исходных кодов, поддерживающего анализ всех используемых языков программирования в проверяемом программном обеспечении, в функции которого входит выявление следующих уязвимостей, но не ограничиваясь: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механизмов, допускающих инъекции вредоносного кода;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уязвимых функций языков программирования;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слабых и уязвимых криптографических алгоритмов;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кода, вызывающего отказ в обслуживании или существенное замедление работы программного обеспечения информационной системы электронной торговой площадки;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механизмов обхода систем защиты программного обеспечения информационной системы электронной торговой площадки;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в коде секретов в открытом виде;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шаблонов и практик обеспечения безопасности программного обеспечения информационной системы электронной торговой площадки.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Анализ компонентов и (или) сторонних библиотек программного обеспечения информационной системы электронной торговой площадки проводится с целью выявления уязвимостей, присущих используемой версии компонента и (или) сторонней библиотеки, а также отслеживания зависимостей между компонентами и (или) сторонними библиотеками и их версиями.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 обеспечивает хранение и доступ в оперативном режиме ко всем версиям исходных кодов программного обеспечения информационной системы электронной торговой площадки и результатов тестирования информационной безопасности, которые были введены в эксплуатацию в течение последних 3 (трех) лет.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Обмен данными между клиентской и серверной сторонами программного обеспечения информационной системы электронной торговой площадки шифруется с использованием версии протокола шифрования Transport Layer Security (Транспорт Лэйер Секьюрити) не ниже 1.2.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Веб-приложение обеспечивает: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однозначность идентификации принадлежности веб-приложения оператору (доменное имя, логотипы, корпоративные цвета, публичная контактная информация);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запрет на сохранение в памяти браузера авторизационных данных;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маскирование вводимых секретов;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на странице авторизации участника о мерах обеспечения кибербезопасности, которым рекомендуется следовать при использовании веб-приложения;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ошибок и исключений безопасным способом, не допуская отображение в интерфейсе участника конфиденциальных данных, предоставляя минимально достаточную информацию для диагностики проблемы.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Мобильное приложение обеспечивает: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однозначность идентификации принадлежности мобильного приложения оператору (данные в официальном магазине приложений, логотипы, корпоративные цвета);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блокировку функционала по оказанию дистанционных услуг электронной торговой площадки в случае обнаружения признаков нарушения целостности и (или) обхода защитных механизмов операционной системы, обнаружения процессов удаленного управления;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участника о наличии обновлений мобильного приложения;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принудительной установки обновлений мобильного приложения или блокировки функционала мобильного приложения до их установки в случаях необходимости устранения критичных уязвимостей;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конфиденциальных данных в защищенном контейнере мобильного приложения или хранилище системных учетных данных;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обмен данными только с авторизованным серверным программным обеспечением серверов программных интерфейсов электронной торговой площадки;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исключение кэширования конфиденциальных данных;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исключение из резервных копий мобильного приложения конфиденциальных данных;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участника о действенных методах обеспечения кибербезопасности, которым рекомендуется следовать при использовании мобильного приложения;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клиента о событиях авторизации под его учетной записью, изменении и (или) восстановлении пароля, изменении, номера мобильного телефона, зарегистрированного электронной торговой площадкой;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передачу в серверное программное обеспечение серверов программных интерфейсов электронной торговой площадки геолокационных данных мобильного устройства при наличии разрешения от клиента либо передачу информации об отсутствии такого разрешения.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Серверное программное обеспечение серверов программных интерфейсов электронной торговой площадки обеспечивает: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скорости приема запросов со стороны мобильных и веб-приложений участника;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обработку ошибок и исключений безопасным способом, не допуская в ответе раскрытия конфиденциальных данных участника, предоставляя минимально достаточную информацию для диагностики проблемы;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идентификацию и аутентификацию мобильных приложений и связанных с ними устройств;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данных на валидность для предотвращения атак с подделкой запросов и инъекций вредоносного кода.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