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9bb0" w14:textId="b0e9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августа 2024 года № 559. Зарегистрирован в Министерстве юстиции Республики Казахстан 20 августа 2024 года № 34962.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 согласно приложению 1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финансов согласно приложению 2 к настоящему приказу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559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ежедневной и (или) еженедельной потребности</w:t>
      </w:r>
      <w:r>
        <w:br/>
      </w:r>
      <w:r>
        <w:rPr>
          <w:rFonts w:ascii="Times New Roman"/>
          <w:b/>
          <w:i w:val="false"/>
          <w:color w:val="000000"/>
        </w:rPr>
        <w:t>на период до подведения итогов государственных закупок способом конкурса,</w:t>
      </w:r>
      <w:r>
        <w:br/>
      </w:r>
      <w:r>
        <w:rPr>
          <w:rFonts w:ascii="Times New Roman"/>
          <w:b/>
          <w:i w:val="false"/>
          <w:color w:val="000000"/>
        </w:rPr>
        <w:t>аукциона и вступления в силу договора о государственных закупках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финансов РК от 14.03.2025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"Бумага" формата А-4, А-3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средства для лиц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Газетная бумага (бумага для печатания газет)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к организационной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зимнему содержанию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захоронению одиноких и безродно умерших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банно-прачечному обслуживанию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установке, монтажу, ремонту и эксплуатации технических средств регулирования дорожным движением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административных зданий: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содержание в чистоте внутренних помещений и фасада здания, а также прилегающей к нему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благоустройства и озеленение, прилегающей к зданиям территории и уход за зелеными насаждениями внутри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санитарная обработка внутренних помещений зданий и прилегающей к ним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вывоз мусора и снега с прилегающей к ним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охраной, сигнализацией и другими устройствами по охране зданий, пожарной безопасности и прилегающих к ним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сантехнические, электромонтажные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техническое обслуживание лифтового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(в том числе Интернет, спутниковая, телефонная, фельдъегерская почтовая связь)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информационных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информации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систем пожаротушения и кондиционирования серверных комнат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системно-техническому обслуживанию аппаратно-программных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научной экспертизы проектов нормативных правовых актов и концепций проектов законов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зданий, помещений и (или) сооружений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арендуемого здания, помещения и (или)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и ремонту служебных и специальных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заправке картриджей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утилизации медицинских отходов и стерилизации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индивидуального помощника для лиц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специалиста жестового языка для лиц с инвалидностью по слуху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автотранспортных перевозок для лиц с инвалидностью специальным автотранспортом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административно-территориальной единицы: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обслуживание наружного освещения;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обслуживание декоративной подсветки;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уборка (механическая, ручная) улиц, парков, скверов,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 территорий, а также вывоз мусора и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устройство, откачка и ремонт выгребных 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эксплуатация ливневой канализации;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услуги по содержанию фонтанов;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противопаводковые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вывоз сточных вод с канализаций;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отлов бродячих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текущее содержание мест захоронений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имущества, обращенного (поступившего) в государственную собственность по отдельным основаниям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офисной оргтехники и аренде серверных ресурсов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энергоснабжения или купли-продажи электрической энергии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обслуживание республиканского флагштока в городе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сервиса печати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технической поддержке информационной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оперативного центра информационной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559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12716).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сентября 2021 года № 931 "О внесении изменений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24364).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января 2022 года № 61 "О внесении изменения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26595).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17 августа 2022 года № 844 "О внесении изменений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29177).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января 2024 года № 44 "О внесении изменения и дополнения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33945).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