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a4b5" w14:textId="899a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условий, на которых иностранцы и лица без гражданства могут входить в состав экипажа судна, плавающего под Государственным флагом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18 сентября 2024 года № 305. Зарегистрирован в Министерстве юстиции Республики Казахстан 20 сентября 2024 года № 35095.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торговом мореплавании"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 внутреннем водном транспорте",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>, на которых иностранцы и лица без гражданства могут входить в состав экипажа судна, плавающего под Государственным флагом Республики Казахстан (далее – условия).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подпункта 2) пункта 2 условий, который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 № 305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Условия, на которых иностранцы и лица без гражданства могут входить в состав экипажа судна, плавающего под Государственным флагом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условия, на которых иностранцы и лица без гражданства могут входить в состав экипажа судна, плавающего под Государственным флагом Республики Казахстан (далее – Условия)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торговом мореплавании" (далее – Закон о торговом мореплавании)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 внутреннем водном транспорте" (далее – Закон о внутреннем водном транспорте) и определяют условия, на которых иностранцы и лица без гражданства могут входить в состав экипажа судна, плавающего под Государственным флагом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 на работу на судно, плавающее под Государственным флагом Республики Казахстан, иностранцев и лиц без гражданства осуществляется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 (далее – Закон о миграции населения),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2023 года № 1041 "Об определении перечня лиц, для которых не требуются разрешения местных исполнительных органов на привлечение иностранной рабочей силы для осуществления трудовой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30 июня 2023 года № 279 "Об утверждении Правил и условий выдачи или продления разрешений работодателям на привлечение иностранной рабочей силы, а также осуществления внутрикорпоративного перевода" (зарегистрирован в Реестре государственной регистрации нормативных правовых актов под № 32977) для осуществления трудовой деятельности в Республике Казахстан, при соблюдении следующих условий: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иностранцы и лица без гражданства не назначаются на должности капитана судна, старшего помощника капитана судна, старшего механика и радиоспециалистов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о внутреннем водном транспорте;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иностранцы и лица без гражданства не назначаются на должности капитана судна, старшего помощника капитана и старшего механика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торговом мореплавании;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прием на работу на судно иностранцев и лиц без гражданства осуществляется при наличии свободных рабочих мест на судне и отсутствии возможности удовлетворить спрос на работников по отдельным профессиям и квалификациям на внутреннем рынке труда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уровень образования (профессиональная подготовка) и трудовой стаж иностранцев, привлекаемых для осуществления трудовой деятельности в составе экипажа судна, плавающего под Государственным флагом Республики Казахстан, отвечают требованиям, предъявляемым к должностям специалистов в области торгового мореплавания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торговом мореплавании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июля 2017 года № 504 "Об утверждении образцов профессионального диплома, подтверждения профессионального диплома, Правил дипломирования моряков" (зарегистрирован в Реестре государственной регистрации нормативных правовых актов под № 15577) и внутреннего водного транспорта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внутреннем водном транспорте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355 "Об утверждении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Казахстан" (зарегистрирован в Реестре государственной регистрации нормативных правовых актов под № 11234);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иностранцы и лица без гражданства, принимаемые на работу на судно, плавающее под Государственным флагом Республики Казахстан, имеют: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комиссии, подтверждающее их пригодность к такой работе по состоянию здоровья для специалистов в области торгового мореплавания по форме, утвержденной приказом исполняющего обязанности Министра по инвестициям и развитию Республики Казахстан от 27 марта 2015 года № 364 "Об утверждении Правил медицинского осмотра членов экипажа судна, требований к состоянию их здоровья и физической пригодности, а также формы медицинского заключения" (зарегистрирован в Реестре государственной регистрации нормативных правовых актов под № 11546) и для специалистов в области внутреннего водного транспорта по </w:t>
      </w:r>
      <w:r>
        <w:rPr>
          <w:rFonts w:ascii="Times New Roman"/>
          <w:b w:val="false"/>
          <w:i w:val="false"/>
          <w:color w:val="000000"/>
          <w:sz w:val="28"/>
        </w:rPr>
        <w:t>форме 073/у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иностранцев – действительный заграничный паспорт, при этом для иностранцев, с государствами которых Республикой Казахстан не заключены соглашения о безвизовом порядке въезда и пребывания дополнительно необходимо иметь соответствующую визу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миграции населения;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без гражданства – удостоверение лица без гражданства или заграничный паспорт, выданный иностранным государством, подтверждающий правовой статус лица без гражданства.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